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4553"/>
        <w:gridCol w:w="2435"/>
      </w:tblGrid>
      <w:tr w:rsidR="007D2207" w:rsidTr="007D2207">
        <w:trPr>
          <w:trHeight w:val="2394"/>
        </w:trPr>
        <w:tc>
          <w:tcPr>
            <w:tcW w:w="1746" w:type="dxa"/>
          </w:tcPr>
          <w:p w:rsidR="00B5305D" w:rsidRPr="000D2E03" w:rsidRDefault="000D2E03" w:rsidP="00B5305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bookmarkStart w:id="0" w:name="_GoBack"/>
            <w:bookmarkEnd w:id="0"/>
            <w:r w:rsidRPr="000D2E0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24"/>
                <w:lang w:eastAsia="pt-BR"/>
              </w:rPr>
              <w:drawing>
                <wp:anchor distT="0" distB="0" distL="114300" distR="114300" simplePos="0" relativeHeight="251678720" behindDoc="1" locked="0" layoutInCell="1" allowOverlap="1" wp14:anchorId="1D3CB441" wp14:editId="3CDBD95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-1905</wp:posOffset>
                  </wp:positionV>
                  <wp:extent cx="1520190" cy="756285"/>
                  <wp:effectExtent l="0" t="0" r="3810" b="5715"/>
                  <wp:wrapTight wrapText="bothSides">
                    <wp:wrapPolygon edited="0">
                      <wp:start x="0" y="0"/>
                      <wp:lineTo x="0" y="21219"/>
                      <wp:lineTo x="21383" y="21219"/>
                      <wp:lineTo x="21383" y="0"/>
                      <wp:lineTo x="0" y="0"/>
                    </wp:wrapPolygon>
                  </wp:wrapTight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F Pibid Capes Fisica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305D" w:rsidRPr="000D2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Curso de Física</w:t>
            </w:r>
            <w:r w:rsidR="00B5305D" w:rsidRPr="000D2E0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24"/>
                <w:lang w:eastAsia="pt-BR"/>
              </w:rPr>
              <w:t xml:space="preserve"> </w:t>
            </w:r>
          </w:p>
        </w:tc>
        <w:tc>
          <w:tcPr>
            <w:tcW w:w="5200" w:type="dxa"/>
          </w:tcPr>
          <w:p w:rsidR="00B5305D" w:rsidRDefault="00B5305D" w:rsidP="00B5305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  <w:p w:rsidR="00B5305D" w:rsidRPr="00B5305D" w:rsidRDefault="00C85421" w:rsidP="00B5305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  <w:t>3</w:t>
            </w:r>
            <w:r w:rsidR="00281B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  <w:t>ª</w:t>
            </w:r>
            <w:r w:rsidR="00B5305D" w:rsidRPr="00B530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  <w:t xml:space="preserve"> Competição de Foguetes da Física</w:t>
            </w:r>
          </w:p>
          <w:p w:rsidR="007D2207" w:rsidRDefault="007D2207" w:rsidP="007D22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658" w:type="dxa"/>
          </w:tcPr>
          <w:p w:rsidR="00B5305D" w:rsidRDefault="000D2E03" w:rsidP="000D2E03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9744" behindDoc="1" locked="0" layoutInCell="1" allowOverlap="1" wp14:anchorId="3AEB2089" wp14:editId="694C0055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190500</wp:posOffset>
                  </wp:positionV>
                  <wp:extent cx="765810" cy="944880"/>
                  <wp:effectExtent l="0" t="0" r="0" b="7620"/>
                  <wp:wrapTight wrapText="bothSides">
                    <wp:wrapPolygon edited="0">
                      <wp:start x="0" y="0"/>
                      <wp:lineTo x="0" y="21339"/>
                      <wp:lineTo x="20955" y="21339"/>
                      <wp:lineTo x="20955" y="0"/>
                      <wp:lineTo x="0" y="0"/>
                    </wp:wrapPolygon>
                  </wp:wrapTight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GEPAF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81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  <w:r w:rsidRPr="000D2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Astronomia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:rsidR="00EE79D1" w:rsidRDefault="00A2099F" w:rsidP="005E062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A209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 QUE É UM FOGUETE?</w:t>
      </w:r>
    </w:p>
    <w:p w:rsidR="00A2099F" w:rsidRDefault="00A2099F" w:rsidP="005E06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Um foguete é um veículo espacial que tem a potencialidade de se mover a altas velocidades e </w:t>
      </w:r>
      <w:r w:rsidR="0073606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atingir distância</w:t>
      </w:r>
      <w:r w:rsidR="00B45E6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que vão além da atmosfera terrestre. Para a propulsão dos foguetes</w:t>
      </w:r>
      <w:r w:rsidR="0073606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geralmente é utilizado combustível sólido ou líquido. </w:t>
      </w:r>
      <w:r w:rsidR="00CD65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Segundo o </w:t>
      </w:r>
      <w:r w:rsidR="00390A9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princípio de ação e reação ou terceira Lei de </w:t>
      </w:r>
      <w:r w:rsidR="00CD655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Newton, o foguete </w:t>
      </w:r>
      <w:r w:rsidR="00390A9F" w:rsidRPr="00390A9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como resultado da queima do combustível </w:t>
      </w:r>
      <w:r w:rsidR="00CD655D" w:rsidRPr="00390A9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irá se mover no sentido contrário àquele em que for</w:t>
      </w:r>
      <w:r w:rsidR="00390A9F" w:rsidRPr="00390A9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ejetado</w:t>
      </w:r>
      <w:r w:rsidR="00B9364C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="00162EF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:rsidR="001C5287" w:rsidRPr="00EE79D1" w:rsidRDefault="001C5287" w:rsidP="005E0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625E2" w:rsidRDefault="00F625E2" w:rsidP="005E0620">
      <w:pPr>
        <w:pStyle w:val="Default"/>
        <w:spacing w:after="120" w:line="360" w:lineRule="auto"/>
        <w:jc w:val="both"/>
        <w:rPr>
          <w:rFonts w:ascii="Times New Roman" w:hAnsi="Times New Roman" w:cs="Times New Roman"/>
          <w:b/>
          <w:bCs/>
        </w:rPr>
      </w:pPr>
      <w:r w:rsidRPr="00F625E2">
        <w:rPr>
          <w:rFonts w:ascii="Times New Roman" w:hAnsi="Times New Roman" w:cs="Times New Roman"/>
          <w:b/>
          <w:bCs/>
        </w:rPr>
        <w:t>REGRAS BÁSICAS</w:t>
      </w:r>
      <w:r>
        <w:rPr>
          <w:rFonts w:ascii="Times New Roman" w:hAnsi="Times New Roman" w:cs="Times New Roman"/>
          <w:b/>
          <w:bCs/>
        </w:rPr>
        <w:t xml:space="preserve"> DA COMPETIÇÃO</w:t>
      </w:r>
    </w:p>
    <w:p w:rsidR="00F625E2" w:rsidRPr="00F625E2" w:rsidRDefault="00103EE2" w:rsidP="005E0620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Somente será permitida a participação de alunos de ensino médio de escolas públicas de Passo Fundo e região. </w:t>
      </w:r>
      <w:r w:rsidR="00F625E2">
        <w:rPr>
          <w:rFonts w:ascii="Times New Roman" w:hAnsi="Times New Roman" w:cs="Times New Roman"/>
          <w:bCs/>
        </w:rPr>
        <w:t>P</w:t>
      </w:r>
      <w:r w:rsidR="00F625E2" w:rsidRPr="00F625E2">
        <w:rPr>
          <w:rFonts w:ascii="Times New Roman" w:hAnsi="Times New Roman" w:cs="Times New Roman"/>
          <w:bCs/>
        </w:rPr>
        <w:t>ara o nosso foguete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utilizaremos garrafa pet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e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para a sua base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canos de PVC. </w:t>
      </w:r>
      <w:r w:rsidR="00237BEB">
        <w:rPr>
          <w:rFonts w:ascii="Times New Roman" w:hAnsi="Times New Roman" w:cs="Times New Roman"/>
          <w:bCs/>
        </w:rPr>
        <w:t>A</w:t>
      </w:r>
      <w:r w:rsidR="00237BEB" w:rsidRPr="00F625E2">
        <w:rPr>
          <w:rFonts w:ascii="Times New Roman" w:hAnsi="Times New Roman" w:cs="Times New Roman"/>
          <w:bCs/>
        </w:rPr>
        <w:t xml:space="preserve">s </w:t>
      </w:r>
      <w:r w:rsidR="00F625E2" w:rsidRPr="00F625E2">
        <w:rPr>
          <w:rFonts w:ascii="Times New Roman" w:hAnsi="Times New Roman" w:cs="Times New Roman"/>
          <w:bCs/>
        </w:rPr>
        <w:t>dimensões da garrafa pet e da base de lançamento</w:t>
      </w:r>
      <w:r w:rsidR="00237BEB" w:rsidRPr="00237BEB">
        <w:rPr>
          <w:rFonts w:ascii="Times New Roman" w:hAnsi="Times New Roman" w:cs="Times New Roman"/>
          <w:bCs/>
        </w:rPr>
        <w:t xml:space="preserve"> </w:t>
      </w:r>
      <w:r w:rsidR="00237BEB">
        <w:rPr>
          <w:rFonts w:ascii="Times New Roman" w:hAnsi="Times New Roman" w:cs="Times New Roman"/>
          <w:bCs/>
        </w:rPr>
        <w:t>p</w:t>
      </w:r>
      <w:r w:rsidR="00237BEB" w:rsidRPr="00F625E2">
        <w:rPr>
          <w:rFonts w:ascii="Times New Roman" w:hAnsi="Times New Roman" w:cs="Times New Roman"/>
          <w:bCs/>
        </w:rPr>
        <w:t>odem ser variadas</w:t>
      </w:r>
      <w:r w:rsidR="00F625E2" w:rsidRPr="00F625E2">
        <w:rPr>
          <w:rFonts w:ascii="Times New Roman" w:hAnsi="Times New Roman" w:cs="Times New Roman"/>
          <w:bCs/>
        </w:rPr>
        <w:t>, porém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</w:t>
      </w:r>
      <w:r w:rsidR="00390A9F" w:rsidRPr="00390A9F">
        <w:rPr>
          <w:rFonts w:ascii="Times New Roman" w:hAnsi="Times New Roman" w:cs="Times New Roman"/>
          <w:bCs/>
          <w:u w:val="single"/>
        </w:rPr>
        <w:t xml:space="preserve">é obrigatório o uso da garrafa pet e dos canos de </w:t>
      </w:r>
      <w:r w:rsidR="00390A9F">
        <w:rPr>
          <w:rFonts w:ascii="Times New Roman" w:hAnsi="Times New Roman" w:cs="Times New Roman"/>
          <w:bCs/>
          <w:u w:val="single"/>
        </w:rPr>
        <w:t>PVC</w:t>
      </w:r>
      <w:r w:rsidR="00390A9F" w:rsidRPr="00390A9F">
        <w:rPr>
          <w:rFonts w:ascii="Times New Roman" w:hAnsi="Times New Roman" w:cs="Times New Roman"/>
          <w:bCs/>
          <w:u w:val="single"/>
        </w:rPr>
        <w:t xml:space="preserve"> como matéria-prima</w:t>
      </w:r>
      <w:r w:rsidR="00F625E2" w:rsidRPr="00F625E2">
        <w:rPr>
          <w:rFonts w:ascii="Times New Roman" w:hAnsi="Times New Roman" w:cs="Times New Roman"/>
          <w:bCs/>
        </w:rPr>
        <w:t xml:space="preserve">. O combustível utilizado será </w:t>
      </w:r>
      <w:r w:rsidR="00390A9F" w:rsidRPr="00390A9F">
        <w:rPr>
          <w:rFonts w:ascii="Times New Roman" w:hAnsi="Times New Roman" w:cs="Times New Roman"/>
          <w:bCs/>
          <w:u w:val="single"/>
        </w:rPr>
        <w:t>apenas água e ar comprimido</w:t>
      </w:r>
      <w:r w:rsidR="00F625E2" w:rsidRPr="00F625E2">
        <w:rPr>
          <w:rFonts w:ascii="Times New Roman" w:hAnsi="Times New Roman" w:cs="Times New Roman"/>
          <w:bCs/>
        </w:rPr>
        <w:t xml:space="preserve">, </w:t>
      </w:r>
      <w:r w:rsidR="00237BEB">
        <w:rPr>
          <w:rFonts w:ascii="Times New Roman" w:hAnsi="Times New Roman" w:cs="Times New Roman"/>
          <w:bCs/>
        </w:rPr>
        <w:t xml:space="preserve">sendo este </w:t>
      </w:r>
      <w:r w:rsidR="00F625E2" w:rsidRPr="00F625E2">
        <w:rPr>
          <w:rFonts w:ascii="Times New Roman" w:hAnsi="Times New Roman" w:cs="Times New Roman"/>
          <w:bCs/>
        </w:rPr>
        <w:t xml:space="preserve"> ar comprimido injetado no interior da garrafa pet por meio de uma </w:t>
      </w:r>
      <w:r w:rsidR="00390A9F" w:rsidRPr="00390A9F">
        <w:rPr>
          <w:rFonts w:ascii="Times New Roman" w:hAnsi="Times New Roman" w:cs="Times New Roman"/>
          <w:bCs/>
          <w:u w:val="single"/>
        </w:rPr>
        <w:t>bomba manual de encher pneu</w:t>
      </w:r>
      <w:r w:rsidR="00F625E2" w:rsidRPr="00F625E2">
        <w:rPr>
          <w:rFonts w:ascii="Times New Roman" w:hAnsi="Times New Roman" w:cs="Times New Roman"/>
          <w:bCs/>
        </w:rPr>
        <w:t>. Para a classificação dos melhores colocados na competição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serão avaliados dois aspectos: </w:t>
      </w:r>
      <w:r w:rsidR="00237BEB" w:rsidRPr="007F0EA8">
        <w:rPr>
          <w:rFonts w:ascii="Times New Roman" w:hAnsi="Times New Roman" w:cs="Times New Roman"/>
          <w:bCs/>
          <w:i/>
        </w:rPr>
        <w:t>i)</w:t>
      </w:r>
      <w:r w:rsidR="00237BEB">
        <w:rPr>
          <w:rFonts w:ascii="Times New Roman" w:hAnsi="Times New Roman" w:cs="Times New Roman"/>
          <w:bCs/>
        </w:rPr>
        <w:t xml:space="preserve"> </w:t>
      </w:r>
      <w:r w:rsidR="00F625E2" w:rsidRPr="00F625E2">
        <w:rPr>
          <w:rFonts w:ascii="Times New Roman" w:hAnsi="Times New Roman" w:cs="Times New Roman"/>
          <w:bCs/>
        </w:rPr>
        <w:t>se o grupo segui</w:t>
      </w:r>
      <w:r w:rsidR="00F625E2">
        <w:rPr>
          <w:rFonts w:ascii="Times New Roman" w:hAnsi="Times New Roman" w:cs="Times New Roman"/>
          <w:bCs/>
        </w:rPr>
        <w:t>u</w:t>
      </w:r>
      <w:r w:rsidR="00F625E2" w:rsidRPr="00F625E2">
        <w:rPr>
          <w:rFonts w:ascii="Times New Roman" w:hAnsi="Times New Roman" w:cs="Times New Roman"/>
          <w:bCs/>
        </w:rPr>
        <w:t xml:space="preserve"> todas as regras previstas; </w:t>
      </w:r>
      <w:r w:rsidR="00237BEB">
        <w:rPr>
          <w:rFonts w:ascii="Times New Roman" w:hAnsi="Times New Roman" w:cs="Times New Roman"/>
          <w:bCs/>
        </w:rPr>
        <w:t xml:space="preserve">e </w:t>
      </w:r>
      <w:r w:rsidR="00237BEB" w:rsidRPr="007F0EA8">
        <w:rPr>
          <w:rFonts w:ascii="Times New Roman" w:hAnsi="Times New Roman" w:cs="Times New Roman"/>
          <w:bCs/>
          <w:i/>
        </w:rPr>
        <w:t>ii)</w:t>
      </w:r>
      <w:r w:rsidR="00237BEB">
        <w:rPr>
          <w:rFonts w:ascii="Times New Roman" w:hAnsi="Times New Roman" w:cs="Times New Roman"/>
          <w:bCs/>
        </w:rPr>
        <w:t xml:space="preserve"> </w:t>
      </w:r>
      <w:r w:rsidR="00F625E2" w:rsidRPr="00F625E2">
        <w:rPr>
          <w:rFonts w:ascii="Times New Roman" w:hAnsi="Times New Roman" w:cs="Times New Roman"/>
          <w:bCs/>
        </w:rPr>
        <w:t>qual foi o maior alcance horizontal do foguete</w:t>
      </w:r>
      <w:r w:rsidR="00237BEB">
        <w:rPr>
          <w:rFonts w:ascii="Times New Roman" w:hAnsi="Times New Roman" w:cs="Times New Roman"/>
          <w:bCs/>
        </w:rPr>
        <w:t>,</w:t>
      </w:r>
      <w:r w:rsidR="00F625E2" w:rsidRPr="00F625E2">
        <w:rPr>
          <w:rFonts w:ascii="Times New Roman" w:hAnsi="Times New Roman" w:cs="Times New Roman"/>
          <w:bCs/>
        </w:rPr>
        <w:t xml:space="preserve"> que </w:t>
      </w:r>
      <w:r w:rsidR="00237BEB">
        <w:rPr>
          <w:rFonts w:ascii="Times New Roman" w:hAnsi="Times New Roman" w:cs="Times New Roman"/>
          <w:bCs/>
        </w:rPr>
        <w:t>deverá ser</w:t>
      </w:r>
      <w:r w:rsidR="00F625E2" w:rsidRPr="00F625E2">
        <w:rPr>
          <w:rFonts w:ascii="Times New Roman" w:hAnsi="Times New Roman" w:cs="Times New Roman"/>
          <w:bCs/>
        </w:rPr>
        <w:t xml:space="preserve"> lançado em um ângulo de 45º com a horizontal.</w:t>
      </w:r>
      <w:r w:rsidR="00F625E2">
        <w:rPr>
          <w:rFonts w:ascii="Times New Roman" w:hAnsi="Times New Roman" w:cs="Times New Roman"/>
          <w:bCs/>
        </w:rPr>
        <w:t xml:space="preserve"> Cada equipe deve </w:t>
      </w:r>
      <w:r w:rsidR="00466447">
        <w:rPr>
          <w:rFonts w:ascii="Times New Roman" w:hAnsi="Times New Roman" w:cs="Times New Roman"/>
          <w:bCs/>
        </w:rPr>
        <w:t xml:space="preserve">ser composta por </w:t>
      </w:r>
      <w:r w:rsidR="00F625E2">
        <w:rPr>
          <w:rFonts w:ascii="Times New Roman" w:hAnsi="Times New Roman" w:cs="Times New Roman"/>
          <w:bCs/>
        </w:rPr>
        <w:t xml:space="preserve">no </w:t>
      </w:r>
      <w:r w:rsidR="00390A9F" w:rsidRPr="00390A9F">
        <w:rPr>
          <w:rFonts w:ascii="Times New Roman" w:hAnsi="Times New Roman" w:cs="Times New Roman"/>
          <w:bCs/>
          <w:u w:val="single"/>
        </w:rPr>
        <w:t>mínimo três</w:t>
      </w:r>
      <w:r w:rsidR="00390A9F">
        <w:rPr>
          <w:rFonts w:ascii="Times New Roman" w:hAnsi="Times New Roman" w:cs="Times New Roman"/>
          <w:bCs/>
        </w:rPr>
        <w:t xml:space="preserve"> </w:t>
      </w:r>
      <w:r w:rsidR="00F625E2">
        <w:rPr>
          <w:rFonts w:ascii="Times New Roman" w:hAnsi="Times New Roman" w:cs="Times New Roman"/>
          <w:bCs/>
        </w:rPr>
        <w:t xml:space="preserve">e no </w:t>
      </w:r>
      <w:r w:rsidR="00390A9F" w:rsidRPr="00390A9F">
        <w:rPr>
          <w:rFonts w:ascii="Times New Roman" w:hAnsi="Times New Roman" w:cs="Times New Roman"/>
          <w:bCs/>
          <w:u w:val="single"/>
        </w:rPr>
        <w:t>máximo cinco</w:t>
      </w:r>
      <w:r w:rsidR="00390A9F">
        <w:rPr>
          <w:rFonts w:ascii="Times New Roman" w:hAnsi="Times New Roman" w:cs="Times New Roman"/>
          <w:bCs/>
        </w:rPr>
        <w:t xml:space="preserve"> </w:t>
      </w:r>
      <w:r w:rsidR="00F625E2">
        <w:rPr>
          <w:rFonts w:ascii="Times New Roman" w:hAnsi="Times New Roman" w:cs="Times New Roman"/>
          <w:bCs/>
        </w:rPr>
        <w:t>integrantes.</w:t>
      </w:r>
      <w:r w:rsidR="004D089B">
        <w:rPr>
          <w:rFonts w:ascii="Times New Roman" w:hAnsi="Times New Roman" w:cs="Times New Roman"/>
          <w:bCs/>
        </w:rPr>
        <w:t xml:space="preserve"> </w:t>
      </w:r>
    </w:p>
    <w:p w:rsidR="001C5287" w:rsidRPr="00EE79D1" w:rsidRDefault="001C5287" w:rsidP="005E062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E79D1" w:rsidRDefault="00F625E2" w:rsidP="005E062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REGRAS PARA O LANÇAMENTO</w:t>
      </w:r>
    </w:p>
    <w:p w:rsidR="00F625E2" w:rsidRPr="005E0620" w:rsidRDefault="00F625E2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Somente entrarão na área de lançamento os integrantes da equipe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EE79D1" w:rsidRPr="005E0620" w:rsidRDefault="00F625E2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</w:t>
      </w:r>
      <w:r w:rsidR="00EE79D1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tempo</w:t>
      </w:r>
      <w:r w:rsidR="00B45E6C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máximo</w:t>
      </w:r>
      <w:r w:rsidR="00EE79D1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para mon</w:t>
      </w: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tagem e lançamento dos foguetes após a entrada</w:t>
      </w:r>
      <w:r w:rsidR="00B45E6C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na área de lançamento 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é </w:t>
      </w:r>
      <w:r w:rsidR="0029626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 15</w:t>
      </w: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minutos para cada equipe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F625E2" w:rsidRDefault="00452F6F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Serão permitidos três</w:t>
      </w:r>
      <w:r w:rsidR="00F625E2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lançamentos por equipe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103EE2" w:rsidRPr="00103EE2" w:rsidRDefault="00103EE2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103EE2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Será permitido o uso de um foguete reserva ou substituto no dia da final. </w:t>
      </w:r>
    </w:p>
    <w:p w:rsidR="00452F6F" w:rsidRPr="00452F6F" w:rsidRDefault="00452F6F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  <w:r w:rsidRPr="00452F6F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Será utilizada na final a nossa bomba.</w:t>
      </w:r>
    </w:p>
    <w:p w:rsidR="00452F6F" w:rsidRPr="005E0620" w:rsidRDefault="00452F6F" w:rsidP="005E0620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52F6F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>Questão do cateto ... medida de distância</w:t>
      </w:r>
      <w:r w:rsidRPr="00103EE2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pt-BR"/>
        </w:rPr>
        <w:t>.</w:t>
      </w:r>
      <w:r w:rsidR="00103EE2" w:rsidRPr="00103EE2"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pt-BR"/>
        </w:rPr>
        <w:t xml:space="preserve"> FAZER DESENHO</w:t>
      </w:r>
      <w:r w:rsidR="00103EE2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</w:t>
      </w:r>
      <w:r w:rsidRPr="00452F6F"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  <w:t xml:space="preserve"> </w:t>
      </w:r>
    </w:p>
    <w:p w:rsidR="00237BEB" w:rsidRPr="001C5287" w:rsidRDefault="00237BEB" w:rsidP="005E062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EE79D1" w:rsidRDefault="00EE79D1" w:rsidP="005E0620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EE79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ORDEM DE AVALIAÇÃO</w:t>
      </w:r>
    </w:p>
    <w:p w:rsidR="00EE79D1" w:rsidRPr="005E0620" w:rsidRDefault="00296265" w:rsidP="005E06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lastRenderedPageBreak/>
        <w:t>Maior alcance horizontal</w:t>
      </w:r>
      <w:r w:rsidR="00281B4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no melhor de dois</w:t>
      </w:r>
      <w:r w:rsidR="00F625E2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lançamentos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EE79D1" w:rsidRPr="005E0620" w:rsidRDefault="00CD655D" w:rsidP="005E06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Cumprimento das </w:t>
      </w:r>
      <w:r w:rsidR="00F625E2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regras na montagem do foguete (passível de desclassificação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).</w:t>
      </w:r>
    </w:p>
    <w:p w:rsidR="00EE79D1" w:rsidRDefault="00CD655D" w:rsidP="005E0620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Cumprimento</w:t>
      </w:r>
      <w:r w:rsidR="00F625E2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</w:t>
      </w:r>
      <w:r w:rsidR="00F625E2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 regras no lançamento do foguete (passível de desclassificação</w:t>
      </w:r>
      <w:r w:rsidR="00237BEB" w:rsidRPr="005E062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).</w:t>
      </w:r>
    </w:p>
    <w:p w:rsidR="00103EE2" w:rsidRPr="005E0620" w:rsidRDefault="00103EE2" w:rsidP="00103EE2">
      <w:pPr>
        <w:pStyle w:val="PargrafodaLista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B2A7B" w:rsidRDefault="004B2A7B" w:rsidP="005E0620">
      <w:pPr>
        <w:spacing w:after="120" w:line="360" w:lineRule="auto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ELIMINATÓRIAS</w:t>
      </w:r>
    </w:p>
    <w:p w:rsidR="004B2A7B" w:rsidRDefault="00237BEB" w:rsidP="005E0620">
      <w:pPr>
        <w:spacing w:after="0" w:line="36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Serão</w:t>
      </w:r>
      <w:r w:rsidR="004B2A7B">
        <w:rPr>
          <w:rFonts w:ascii="Times New Roman" w:eastAsia="Batang" w:hAnsi="Times New Roman" w:cs="Times New Roman"/>
          <w:sz w:val="24"/>
          <w:szCs w:val="24"/>
        </w:rPr>
        <w:t xml:space="preserve"> realizadas eliminatórias nas escolas</w:t>
      </w:r>
      <w:r>
        <w:rPr>
          <w:rFonts w:ascii="Times New Roman" w:eastAsia="Batang" w:hAnsi="Times New Roman" w:cs="Times New Roman"/>
          <w:sz w:val="24"/>
          <w:szCs w:val="24"/>
        </w:rPr>
        <w:t xml:space="preserve"> e</w:t>
      </w:r>
      <w:r w:rsidR="004B2A7B">
        <w:rPr>
          <w:rFonts w:ascii="Times New Roman" w:eastAsia="Batang" w:hAnsi="Times New Roman" w:cs="Times New Roman"/>
          <w:sz w:val="24"/>
          <w:szCs w:val="24"/>
        </w:rPr>
        <w:t xml:space="preserve"> os três grupos </w:t>
      </w:r>
      <w:r>
        <w:rPr>
          <w:rFonts w:ascii="Times New Roman" w:eastAsia="Batang" w:hAnsi="Times New Roman" w:cs="Times New Roman"/>
          <w:sz w:val="24"/>
          <w:szCs w:val="24"/>
        </w:rPr>
        <w:t>com melhor classificação serão selecionados</w:t>
      </w:r>
      <w:r w:rsidR="004B2A7B">
        <w:rPr>
          <w:rFonts w:ascii="Times New Roman" w:eastAsia="Batang" w:hAnsi="Times New Roman" w:cs="Times New Roman"/>
          <w:sz w:val="24"/>
          <w:szCs w:val="24"/>
        </w:rPr>
        <w:t xml:space="preserve"> pa</w:t>
      </w:r>
      <w:r w:rsidR="00B9364C">
        <w:rPr>
          <w:rFonts w:ascii="Times New Roman" w:eastAsia="Batang" w:hAnsi="Times New Roman" w:cs="Times New Roman"/>
          <w:sz w:val="24"/>
          <w:szCs w:val="24"/>
        </w:rPr>
        <w:t>ra participar da final</w:t>
      </w:r>
      <w:r w:rsidR="004B2A7B">
        <w:rPr>
          <w:rFonts w:ascii="Times New Roman" w:eastAsia="Batang" w:hAnsi="Times New Roman" w:cs="Times New Roman"/>
          <w:sz w:val="24"/>
          <w:szCs w:val="24"/>
        </w:rPr>
        <w:t xml:space="preserve"> na UPF. </w:t>
      </w:r>
      <w:r w:rsidR="00390A9F">
        <w:rPr>
          <w:rFonts w:ascii="Times New Roman" w:eastAsia="Batang" w:hAnsi="Times New Roman" w:cs="Times New Roman"/>
          <w:sz w:val="24"/>
          <w:szCs w:val="24"/>
        </w:rPr>
        <w:t>Para essa classificação deve-se registrar o alcance horizontal na unidade ‘metros’ utilizando duas casas decimais.</w:t>
      </w:r>
      <w:r w:rsidR="00B9364C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390A9F" w:rsidRPr="00281B49">
        <w:rPr>
          <w:rFonts w:ascii="Times New Roman" w:eastAsia="Batang" w:hAnsi="Times New Roman" w:cs="Times New Roman"/>
          <w:sz w:val="24"/>
          <w:szCs w:val="24"/>
        </w:rPr>
        <w:t>O registro das equipes vencedoras em cada escola</w:t>
      </w:r>
      <w:r w:rsidR="005E0620" w:rsidRPr="00281B49">
        <w:rPr>
          <w:rFonts w:ascii="Times New Roman" w:eastAsia="Batang" w:hAnsi="Times New Roman" w:cs="Times New Roman"/>
          <w:sz w:val="24"/>
          <w:szCs w:val="24"/>
        </w:rPr>
        <w:t xml:space="preserve"> com o respectivo alcance deverá ser no formulário que consta no Anexo 1 em ordem decrescente de classificação e enviado a comissão organizadora do evento até a data prevista.</w:t>
      </w:r>
      <w:r w:rsidR="005E0620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:rsidR="005E0620" w:rsidRDefault="005E0620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5E0620" w:rsidRDefault="005E0620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775C5" w:rsidRDefault="004775C5" w:rsidP="005E0620">
      <w:pPr>
        <w:spacing w:after="120" w:line="360" w:lineRule="auto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DATAS IMPORTANTES</w:t>
      </w:r>
    </w:p>
    <w:p w:rsidR="004775C5" w:rsidRDefault="00D8259E" w:rsidP="00281B49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16</w:t>
      </w:r>
      <w:r w:rsidR="00C64E4F">
        <w:rPr>
          <w:rFonts w:ascii="Times New Roman" w:eastAsia="Batang" w:hAnsi="Times New Roman" w:cs="Times New Roman"/>
          <w:b/>
          <w:sz w:val="24"/>
          <w:szCs w:val="24"/>
        </w:rPr>
        <w:t>/04</w:t>
      </w:r>
      <w:r w:rsidR="004775C5" w:rsidRPr="005E062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281B49">
        <w:rPr>
          <w:rFonts w:ascii="Times New Roman" w:eastAsia="Batang" w:hAnsi="Times New Roman" w:cs="Times New Roman"/>
          <w:sz w:val="24"/>
          <w:szCs w:val="24"/>
        </w:rPr>
        <w:t>–</w:t>
      </w:r>
      <w:r w:rsidR="0038514E" w:rsidRPr="005E062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281B49">
        <w:rPr>
          <w:rFonts w:ascii="Times New Roman" w:eastAsia="Batang" w:hAnsi="Times New Roman" w:cs="Times New Roman"/>
          <w:sz w:val="24"/>
          <w:szCs w:val="24"/>
        </w:rPr>
        <w:t xml:space="preserve">curso de formação para os professores representantes das escolas. </w:t>
      </w:r>
      <w:r w:rsidR="00281B49" w:rsidRPr="00281B49">
        <w:rPr>
          <w:rFonts w:ascii="Times New Roman" w:eastAsia="Batang" w:hAnsi="Times New Roman" w:cs="Times New Roman"/>
          <w:sz w:val="24"/>
          <w:szCs w:val="24"/>
        </w:rPr>
        <w:t>A formação será rea</w:t>
      </w:r>
      <w:r>
        <w:rPr>
          <w:rFonts w:ascii="Times New Roman" w:eastAsia="Batang" w:hAnsi="Times New Roman" w:cs="Times New Roman"/>
          <w:sz w:val="24"/>
          <w:szCs w:val="24"/>
        </w:rPr>
        <w:t>lizada às 14 horas na sala 118</w:t>
      </w:r>
      <w:r w:rsidR="00FE6FEE">
        <w:rPr>
          <w:rFonts w:ascii="Times New Roman" w:eastAsia="Batang" w:hAnsi="Times New Roman" w:cs="Times New Roman"/>
          <w:sz w:val="24"/>
          <w:szCs w:val="24"/>
        </w:rPr>
        <w:t xml:space="preserve"> do ICEG - prédio</w:t>
      </w:r>
      <w:r w:rsidR="00281B49" w:rsidRPr="00281B49">
        <w:rPr>
          <w:rFonts w:ascii="Times New Roman" w:eastAsia="Batang" w:hAnsi="Times New Roman" w:cs="Times New Roman"/>
          <w:sz w:val="24"/>
          <w:szCs w:val="24"/>
        </w:rPr>
        <w:t xml:space="preserve"> B2</w:t>
      </w:r>
      <w:r w:rsidR="00FE6FEE">
        <w:rPr>
          <w:rFonts w:ascii="Times New Roman" w:eastAsia="Batang" w:hAnsi="Times New Roman" w:cs="Times New Roman"/>
          <w:sz w:val="24"/>
          <w:szCs w:val="24"/>
        </w:rPr>
        <w:t xml:space="preserve"> da Universidade de Passo Fundo (UPF)</w:t>
      </w:r>
      <w:r w:rsidR="00C64E4F">
        <w:rPr>
          <w:rFonts w:ascii="Times New Roman" w:eastAsia="Batang" w:hAnsi="Times New Roman" w:cs="Times New Roman"/>
          <w:sz w:val="24"/>
          <w:szCs w:val="24"/>
        </w:rPr>
        <w:t>.</w:t>
      </w:r>
    </w:p>
    <w:p w:rsidR="00C64E4F" w:rsidRPr="005E0620" w:rsidRDefault="00D8259E" w:rsidP="00281B49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14</w:t>
      </w:r>
      <w:r w:rsidR="00C64E4F">
        <w:rPr>
          <w:rFonts w:ascii="Times New Roman" w:eastAsia="Batang" w:hAnsi="Times New Roman" w:cs="Times New Roman"/>
          <w:b/>
          <w:sz w:val="24"/>
          <w:szCs w:val="24"/>
        </w:rPr>
        <w:t xml:space="preserve">/05 </w:t>
      </w:r>
      <w:r w:rsidR="00C64E4F">
        <w:rPr>
          <w:rFonts w:ascii="Times New Roman" w:eastAsia="Batang" w:hAnsi="Times New Roman" w:cs="Times New Roman"/>
          <w:sz w:val="24"/>
          <w:szCs w:val="24"/>
        </w:rPr>
        <w:t>– data limite para o professor se inscrever no site da UPF.</w:t>
      </w:r>
    </w:p>
    <w:p w:rsidR="004D3DA4" w:rsidRDefault="005B7E1A" w:rsidP="00FE6FEE">
      <w:pPr>
        <w:pStyle w:val="PargrafodaLista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21</w:t>
      </w:r>
      <w:r w:rsidR="00C64E4F">
        <w:rPr>
          <w:rFonts w:ascii="Times New Roman" w:eastAsia="Batang" w:hAnsi="Times New Roman" w:cs="Times New Roman"/>
          <w:b/>
          <w:sz w:val="24"/>
          <w:szCs w:val="24"/>
        </w:rPr>
        <w:t>/05</w:t>
      </w:r>
      <w:r w:rsidR="004775C5" w:rsidRPr="004D3DA4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38514E" w:rsidRPr="004D3DA4">
        <w:rPr>
          <w:rFonts w:ascii="Times New Roman" w:eastAsia="Batang" w:hAnsi="Times New Roman" w:cs="Times New Roman"/>
          <w:sz w:val="24"/>
          <w:szCs w:val="24"/>
        </w:rPr>
        <w:t xml:space="preserve">- </w:t>
      </w:r>
      <w:r w:rsidR="004775C5" w:rsidRPr="004D3DA4">
        <w:rPr>
          <w:rFonts w:ascii="Times New Roman" w:eastAsia="Batang" w:hAnsi="Times New Roman" w:cs="Times New Roman"/>
          <w:sz w:val="24"/>
          <w:szCs w:val="24"/>
        </w:rPr>
        <w:t>data l</w:t>
      </w:r>
      <w:r w:rsidR="004B2A7B" w:rsidRPr="004D3DA4">
        <w:rPr>
          <w:rFonts w:ascii="Times New Roman" w:eastAsia="Batang" w:hAnsi="Times New Roman" w:cs="Times New Roman"/>
          <w:sz w:val="24"/>
          <w:szCs w:val="24"/>
        </w:rPr>
        <w:t>imite para o envio do formulário com os três grupos melhores colocados de cada escola</w:t>
      </w:r>
      <w:r w:rsidR="004B2A7B" w:rsidRPr="00281B49">
        <w:rPr>
          <w:rFonts w:ascii="Times New Roman" w:eastAsia="Batang" w:hAnsi="Times New Roman" w:cs="Times New Roman"/>
          <w:sz w:val="24"/>
          <w:szCs w:val="24"/>
        </w:rPr>
        <w:t>;</w:t>
      </w:r>
      <w:r w:rsidR="00C4506B" w:rsidRPr="00281B49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5E0620" w:rsidRPr="00281B49">
        <w:rPr>
          <w:rFonts w:ascii="Times New Roman" w:eastAsia="Batang" w:hAnsi="Times New Roman" w:cs="Times New Roman"/>
          <w:sz w:val="24"/>
          <w:szCs w:val="24"/>
        </w:rPr>
        <w:t>pode ser utilizada a mesma ficha constante do Anexo 1.</w:t>
      </w:r>
      <w:r w:rsidR="005E0620" w:rsidRPr="004D3DA4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:rsidR="004775C5" w:rsidRPr="004D3DA4" w:rsidRDefault="00D8259E" w:rsidP="00FE6FEE">
      <w:pPr>
        <w:pStyle w:val="PargrafodaLista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04/06</w:t>
      </w:r>
      <w:r w:rsidR="004B2A7B" w:rsidRPr="004D3DA4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281B49">
        <w:rPr>
          <w:rFonts w:ascii="Times New Roman" w:eastAsia="Batang" w:hAnsi="Times New Roman" w:cs="Times New Roman"/>
          <w:sz w:val="24"/>
          <w:szCs w:val="24"/>
        </w:rPr>
        <w:t>– final, a ser</w:t>
      </w:r>
      <w:r w:rsidR="0038514E" w:rsidRPr="004D3DA4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4B2A7B" w:rsidRPr="004D3DA4">
        <w:rPr>
          <w:rFonts w:ascii="Times New Roman" w:eastAsia="Batang" w:hAnsi="Times New Roman" w:cs="Times New Roman"/>
          <w:sz w:val="24"/>
          <w:szCs w:val="24"/>
        </w:rPr>
        <w:t>realizada n</w:t>
      </w:r>
      <w:r w:rsidR="00C64E4F">
        <w:rPr>
          <w:rFonts w:ascii="Times New Roman" w:eastAsia="Batang" w:hAnsi="Times New Roman" w:cs="Times New Roman"/>
          <w:sz w:val="24"/>
          <w:szCs w:val="24"/>
        </w:rPr>
        <w:t>o centro de eventos da</w:t>
      </w:r>
      <w:r w:rsidR="004B2A7B" w:rsidRPr="004D3DA4">
        <w:rPr>
          <w:rFonts w:ascii="Times New Roman" w:eastAsia="Batang" w:hAnsi="Times New Roman" w:cs="Times New Roman"/>
          <w:sz w:val="24"/>
          <w:szCs w:val="24"/>
        </w:rPr>
        <w:t xml:space="preserve"> UPF</w:t>
      </w:r>
      <w:r w:rsidR="00C64E4F">
        <w:rPr>
          <w:rFonts w:ascii="Times New Roman" w:eastAsia="Batang" w:hAnsi="Times New Roman" w:cs="Times New Roman"/>
          <w:sz w:val="24"/>
          <w:szCs w:val="24"/>
        </w:rPr>
        <w:t>, campus 1</w:t>
      </w:r>
      <w:r w:rsidR="0038514E" w:rsidRPr="004D3DA4">
        <w:rPr>
          <w:rFonts w:ascii="Times New Roman" w:eastAsia="Batang" w:hAnsi="Times New Roman" w:cs="Times New Roman"/>
          <w:sz w:val="24"/>
          <w:szCs w:val="24"/>
        </w:rPr>
        <w:t xml:space="preserve">.  </w:t>
      </w:r>
    </w:p>
    <w:p w:rsidR="005E0620" w:rsidRDefault="005E0620" w:rsidP="00FE6FEE">
      <w:pPr>
        <w:spacing w:after="0" w:line="360" w:lineRule="auto"/>
        <w:ind w:left="709"/>
        <w:rPr>
          <w:rFonts w:ascii="Times New Roman" w:eastAsia="Batang" w:hAnsi="Times New Roman" w:cs="Times New Roman"/>
          <w:b/>
          <w:sz w:val="24"/>
          <w:szCs w:val="24"/>
        </w:rPr>
      </w:pPr>
    </w:p>
    <w:p w:rsidR="005E0620" w:rsidRDefault="005E0620" w:rsidP="005E0620">
      <w:pPr>
        <w:spacing w:after="0" w:line="360" w:lineRule="auto"/>
        <w:rPr>
          <w:rFonts w:ascii="Times New Roman" w:eastAsia="Batang" w:hAnsi="Times New Roman" w:cs="Times New Roman"/>
          <w:b/>
          <w:sz w:val="24"/>
          <w:szCs w:val="24"/>
        </w:rPr>
      </w:pPr>
    </w:p>
    <w:p w:rsidR="00033D26" w:rsidRPr="004D089B" w:rsidRDefault="004D089B" w:rsidP="005E0620">
      <w:pPr>
        <w:spacing w:after="120" w:line="36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4D089B">
        <w:rPr>
          <w:rFonts w:ascii="Times New Roman" w:eastAsia="Batang" w:hAnsi="Times New Roman" w:cs="Times New Roman"/>
          <w:b/>
          <w:sz w:val="24"/>
          <w:szCs w:val="24"/>
        </w:rPr>
        <w:t>MODELO PARA A CONSTRUÇÃO DO FOGUETE DE ÁGUA E AR COMPRIMIDO</w:t>
      </w:r>
    </w:p>
    <w:p w:rsidR="004775C5" w:rsidRDefault="0038514E" w:rsidP="00B9364C">
      <w:pPr>
        <w:spacing w:after="0" w:line="360" w:lineRule="auto"/>
        <w:ind w:firstLine="708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Sem exceção, </w:t>
      </w:r>
      <w:r w:rsidRPr="005E0620">
        <w:rPr>
          <w:rFonts w:ascii="Times New Roman" w:eastAsia="Batang" w:hAnsi="Times New Roman" w:cs="Times New Roman"/>
          <w:sz w:val="24"/>
          <w:szCs w:val="24"/>
          <w:u w:val="single"/>
        </w:rPr>
        <w:t xml:space="preserve">as seguintes regras </w:t>
      </w:r>
      <w:r w:rsidR="005E0620" w:rsidRPr="005E0620">
        <w:rPr>
          <w:rFonts w:ascii="Times New Roman" w:eastAsia="Batang" w:hAnsi="Times New Roman" w:cs="Times New Roman"/>
          <w:sz w:val="24"/>
          <w:szCs w:val="24"/>
          <w:u w:val="single"/>
        </w:rPr>
        <w:t>devem ser seguidas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: </w:t>
      </w:r>
      <w:r>
        <w:rPr>
          <w:rFonts w:ascii="Times New Roman" w:eastAsia="Batang" w:hAnsi="Times New Roman" w:cs="Times New Roman"/>
          <w:sz w:val="24"/>
          <w:szCs w:val="24"/>
        </w:rPr>
        <w:t>na construção do foguete</w:t>
      </w:r>
      <w:r w:rsidR="005B3023">
        <w:rPr>
          <w:rFonts w:ascii="Times New Roman" w:eastAsia="Batang" w:hAnsi="Times New Roman" w:cs="Times New Roman"/>
          <w:sz w:val="24"/>
          <w:szCs w:val="24"/>
        </w:rPr>
        <w:t>,</w:t>
      </w:r>
      <w:r>
        <w:rPr>
          <w:rFonts w:ascii="Times New Roman" w:eastAsia="Batang" w:hAnsi="Times New Roman" w:cs="Times New Roman"/>
          <w:sz w:val="24"/>
          <w:szCs w:val="24"/>
        </w:rPr>
        <w:t xml:space="preserve"> devem ser utilizad</w:t>
      </w:r>
      <w:r w:rsidR="004D089B">
        <w:rPr>
          <w:rFonts w:ascii="Times New Roman" w:eastAsia="Batang" w:hAnsi="Times New Roman" w:cs="Times New Roman"/>
          <w:sz w:val="24"/>
          <w:szCs w:val="24"/>
        </w:rPr>
        <w:t>as garrafas pet e</w:t>
      </w:r>
      <w:r>
        <w:rPr>
          <w:rFonts w:ascii="Times New Roman" w:eastAsia="Batang" w:hAnsi="Times New Roman" w:cs="Times New Roman"/>
          <w:sz w:val="24"/>
          <w:szCs w:val="24"/>
        </w:rPr>
        <w:t>,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</w:rPr>
        <w:t>na construção da base,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canos de PVC</w:t>
      </w:r>
      <w:r>
        <w:rPr>
          <w:rFonts w:ascii="Times New Roman" w:eastAsia="Batang" w:hAnsi="Times New Roman" w:cs="Times New Roman"/>
          <w:sz w:val="24"/>
          <w:szCs w:val="24"/>
        </w:rPr>
        <w:t xml:space="preserve">.  </w:t>
      </w:r>
      <w:r w:rsidR="000C6C1E">
        <w:rPr>
          <w:rFonts w:ascii="Times New Roman" w:eastAsia="Batang" w:hAnsi="Times New Roman" w:cs="Times New Roman"/>
          <w:sz w:val="24"/>
          <w:szCs w:val="24"/>
        </w:rPr>
        <w:t>Registra-se, contudo</w:t>
      </w:r>
      <w:r>
        <w:rPr>
          <w:rFonts w:ascii="Times New Roman" w:eastAsia="Batang" w:hAnsi="Times New Roman" w:cs="Times New Roman"/>
          <w:sz w:val="24"/>
          <w:szCs w:val="24"/>
        </w:rPr>
        <w:t>,</w:t>
      </w:r>
      <w:r w:rsidR="000C6C1E">
        <w:rPr>
          <w:rFonts w:ascii="Times New Roman" w:eastAsia="Batang" w:hAnsi="Times New Roman" w:cs="Times New Roman"/>
          <w:sz w:val="24"/>
          <w:szCs w:val="24"/>
        </w:rPr>
        <w:t xml:space="preserve"> que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detalhes </w:t>
      </w:r>
      <w:r w:rsidR="00B45E6C">
        <w:rPr>
          <w:rFonts w:ascii="Times New Roman" w:eastAsia="Batang" w:hAnsi="Times New Roman" w:cs="Times New Roman"/>
          <w:sz w:val="24"/>
          <w:szCs w:val="24"/>
        </w:rPr>
        <w:t>como tamanho da garrafa pet,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aerodinâmica,  peso e  centro de gravidade do foguete podem ser variados para se obter maior eficácia no lançamento. </w:t>
      </w:r>
      <w:r w:rsidR="000C6C1E">
        <w:rPr>
          <w:rFonts w:ascii="Times New Roman" w:eastAsia="Batang" w:hAnsi="Times New Roman" w:cs="Times New Roman"/>
          <w:sz w:val="24"/>
          <w:szCs w:val="24"/>
        </w:rPr>
        <w:t>Uma vez ajustados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esses detalhes do foguete</w:t>
      </w:r>
      <w:r>
        <w:rPr>
          <w:rFonts w:ascii="Times New Roman" w:eastAsia="Batang" w:hAnsi="Times New Roman" w:cs="Times New Roman"/>
          <w:sz w:val="24"/>
          <w:szCs w:val="24"/>
        </w:rPr>
        <w:t>,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o principal fator que implica um maior alcance </w:t>
      </w:r>
      <w:r w:rsidR="00AB0515">
        <w:rPr>
          <w:rFonts w:ascii="Times New Roman" w:eastAsia="Batang" w:hAnsi="Times New Roman" w:cs="Times New Roman"/>
          <w:sz w:val="24"/>
          <w:szCs w:val="24"/>
        </w:rPr>
        <w:t>é a pressão do ar comprimido no seu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 in</w:t>
      </w:r>
      <w:r w:rsidR="00AB0515">
        <w:rPr>
          <w:rFonts w:ascii="Times New Roman" w:eastAsia="Batang" w:hAnsi="Times New Roman" w:cs="Times New Roman"/>
          <w:sz w:val="24"/>
          <w:szCs w:val="24"/>
        </w:rPr>
        <w:t>terior</w:t>
      </w:r>
      <w:r w:rsidR="004D089B">
        <w:rPr>
          <w:rFonts w:ascii="Times New Roman" w:eastAsia="Batang" w:hAnsi="Times New Roman" w:cs="Times New Roman"/>
          <w:sz w:val="24"/>
          <w:szCs w:val="24"/>
        </w:rPr>
        <w:t xml:space="preserve">, ou seja, deve ser bombeada a maior quantidade de ar possível para dentro do foguete. </w:t>
      </w:r>
      <w:r w:rsidR="00AB0515">
        <w:rPr>
          <w:rFonts w:ascii="Times New Roman" w:eastAsia="Batang" w:hAnsi="Times New Roman" w:cs="Times New Roman"/>
          <w:sz w:val="24"/>
          <w:szCs w:val="24"/>
        </w:rPr>
        <w:t>Na sequência</w:t>
      </w:r>
      <w:r>
        <w:rPr>
          <w:rFonts w:ascii="Times New Roman" w:eastAsia="Batang" w:hAnsi="Times New Roman" w:cs="Times New Roman"/>
          <w:sz w:val="24"/>
          <w:szCs w:val="24"/>
        </w:rPr>
        <w:t>,</w:t>
      </w:r>
      <w:r w:rsidR="00AB0515">
        <w:rPr>
          <w:rFonts w:ascii="Times New Roman" w:eastAsia="Batang" w:hAnsi="Times New Roman" w:cs="Times New Roman"/>
          <w:sz w:val="24"/>
          <w:szCs w:val="24"/>
        </w:rPr>
        <w:t xml:space="preserve"> encontra-se um roteiro para a construção do foguete e da base de lançamento. </w:t>
      </w: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9364C" w:rsidRDefault="00B9364C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FE6FEE" w:rsidRDefault="00FE6FEE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033D26" w:rsidRDefault="005E0620" w:rsidP="005E0620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/>
          <w:b/>
          <w:sz w:val="24"/>
          <w:szCs w:val="24"/>
        </w:rPr>
        <w:t>MATERIAIS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345"/>
        <w:gridCol w:w="3433"/>
      </w:tblGrid>
      <w:tr w:rsidR="004D3DA4" w:rsidTr="004D3DA4">
        <w:trPr>
          <w:trHeight w:val="5822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2 garrafas pet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1 balão de festa de aniversário;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fita adesiva; 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  <w:lang w:val="x-none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tesoura;</w:t>
            </w:r>
            <w:r w:rsidRPr="004D3DA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cola adesiva instantânea ou Super Bonder;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cola Durepoxi;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1 pedaço de papelão (de 13 cm x 13 cm, aproximadamente);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4 tubos com 20 cm de comprimento e diâmetro de 20mm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2 tubos com 10 cm de comprimento e diâmetro de 20 mm;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1 tubo com 30 cm de comprimento e diâmetro de 20 mm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;</w:t>
            </w: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3 conexões T de PVC (20 mm de diâmetro)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1 válvula de pneu de bicicleta (com polcas e arruela);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1 anel de borracha (retirado de um balão de festa);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4 “caps” de PVC (20 mm);</w:t>
            </w:r>
          </w:p>
          <w:p w:rsidR="004D3DA4" w:rsidRPr="004D3DA4" w:rsidRDefault="004D3DA4" w:rsidP="004D3DA4">
            <w:pPr>
              <w:pStyle w:val="PargrafodaLista"/>
              <w:numPr>
                <w:ilvl w:val="0"/>
                <w:numId w:val="9"/>
              </w:numPr>
              <w:ind w:hanging="357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4"/>
                <w:szCs w:val="24"/>
              </w:rPr>
              <w:t>2 quadrados de borracha de 2x2 cm</w:t>
            </w:r>
          </w:p>
        </w:tc>
        <w:tc>
          <w:tcPr>
            <w:tcW w:w="3433" w:type="dxa"/>
            <w:tcBorders>
              <w:top w:val="nil"/>
              <w:left w:val="nil"/>
              <w:bottom w:val="nil"/>
              <w:right w:val="nil"/>
            </w:tcBorders>
          </w:tcPr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9504" behindDoc="1" locked="0" layoutInCell="1" allowOverlap="1" wp14:anchorId="09854EE1" wp14:editId="5A2FD3F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718185</wp:posOffset>
                  </wp:positionV>
                  <wp:extent cx="1988820" cy="1564005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310" y="21311"/>
                      <wp:lineTo x="21310" y="0"/>
                      <wp:lineTo x="0" y="0"/>
                    </wp:wrapPolygon>
                  </wp:wrapTight>
                  <wp:docPr id="1" name="Picture 1" descr="C:\Users\FelipeSereno\Desktop\Figur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lipeSereno\Desktop\Figur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0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8E2C95" w:rsidRDefault="00EA6429" w:rsidP="003C4346">
      <w:pPr>
        <w:spacing w:after="24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 w:rsidRPr="00EA6429">
        <w:rPr>
          <w:rFonts w:ascii="Times New Roman" w:eastAsia="Batang" w:hAnsi="Times New Roman" w:cs="Times New Roman"/>
          <w:b/>
          <w:sz w:val="24"/>
          <w:szCs w:val="24"/>
        </w:rPr>
        <w:t>PROCEDIME</w:t>
      </w:r>
      <w:r w:rsidR="004E428C">
        <w:rPr>
          <w:rFonts w:ascii="Times New Roman" w:eastAsia="Batang" w:hAnsi="Times New Roman" w:cs="Times New Roman"/>
          <w:b/>
          <w:sz w:val="24"/>
          <w:szCs w:val="24"/>
        </w:rPr>
        <w:t>NTOS PARA A MONTAGEM DO FOGUETE</w:t>
      </w:r>
    </w:p>
    <w:p w:rsidR="008E2C95" w:rsidRDefault="008E2C95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EE79D1">
        <w:rPr>
          <w:rFonts w:ascii="Times New Roman" w:eastAsia="Batang" w:hAnsi="Times New Roman" w:cs="Times New Roman"/>
          <w:sz w:val="24"/>
          <w:szCs w:val="24"/>
        </w:rPr>
        <w:t xml:space="preserve">1º) </w:t>
      </w:r>
      <w:r w:rsidR="004D4F6B">
        <w:rPr>
          <w:rFonts w:ascii="Times New Roman" w:eastAsia="Batang" w:hAnsi="Times New Roman" w:cs="Times New Roman"/>
          <w:sz w:val="24"/>
          <w:szCs w:val="24"/>
        </w:rPr>
        <w:t>P</w:t>
      </w:r>
      <w:r w:rsidR="004D4F6B" w:rsidRPr="00EE79D1">
        <w:rPr>
          <w:rFonts w:ascii="Times New Roman" w:eastAsia="Batang" w:hAnsi="Times New Roman" w:cs="Times New Roman"/>
          <w:sz w:val="24"/>
          <w:szCs w:val="24"/>
        </w:rPr>
        <w:t>ara formar a ponta do foguete</w:t>
      </w:r>
      <w:r w:rsidR="004D4F6B">
        <w:rPr>
          <w:rFonts w:ascii="Times New Roman" w:eastAsia="Batang" w:hAnsi="Times New Roman" w:cs="Times New Roman"/>
          <w:sz w:val="24"/>
          <w:szCs w:val="24"/>
        </w:rPr>
        <w:t>, c</w:t>
      </w:r>
      <w:r w:rsidR="00986269" w:rsidRPr="00EE79D1">
        <w:rPr>
          <w:rFonts w:ascii="Times New Roman" w:eastAsia="Batang" w:hAnsi="Times New Roman" w:cs="Times New Roman"/>
          <w:sz w:val="24"/>
          <w:szCs w:val="24"/>
        </w:rPr>
        <w:t>orte a garrafa pet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, 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de forma que se tenha um </w:t>
      </w:r>
      <w:r w:rsidR="00986269" w:rsidRPr="00EE79D1">
        <w:rPr>
          <w:rFonts w:ascii="Times New Roman" w:eastAsia="Batang" w:hAnsi="Times New Roman" w:cs="Times New Roman"/>
          <w:sz w:val="24"/>
          <w:szCs w:val="24"/>
        </w:rPr>
        <w:t>d</w:t>
      </w:r>
      <w:r w:rsidR="003500AD" w:rsidRPr="00EE79D1">
        <w:rPr>
          <w:rFonts w:ascii="Times New Roman" w:eastAsia="Batang" w:hAnsi="Times New Roman" w:cs="Times New Roman"/>
          <w:sz w:val="24"/>
          <w:szCs w:val="24"/>
        </w:rPr>
        <w:t xml:space="preserve">iâmetro 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4D4F6B">
        <w:rPr>
          <w:rFonts w:ascii="Times New Roman" w:eastAsia="Batang" w:hAnsi="Times New Roman" w:cs="Times New Roman"/>
          <w:sz w:val="24"/>
          <w:szCs w:val="24"/>
        </w:rPr>
        <w:t>que esteja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, </w:t>
      </w:r>
      <w:r w:rsidR="0096064E" w:rsidRPr="00EE79D1">
        <w:rPr>
          <w:rFonts w:ascii="Times New Roman" w:eastAsia="Batang" w:hAnsi="Times New Roman" w:cs="Times New Roman"/>
          <w:sz w:val="24"/>
          <w:szCs w:val="24"/>
        </w:rPr>
        <w:t>aproximadamente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 a</w:t>
      </w:r>
      <w:r w:rsidR="0096064E" w:rsidRPr="00EE79D1">
        <w:rPr>
          <w:rFonts w:ascii="Times New Roman" w:eastAsia="Batang" w:hAnsi="Times New Roman" w:cs="Times New Roman"/>
          <w:sz w:val="24"/>
          <w:szCs w:val="24"/>
        </w:rPr>
        <w:t xml:space="preserve"> 1</w:t>
      </w:r>
      <w:r w:rsidR="00A26237" w:rsidRPr="00EE79D1">
        <w:rPr>
          <w:rFonts w:ascii="Times New Roman" w:eastAsia="Batang" w:hAnsi="Times New Roman" w:cs="Times New Roman"/>
          <w:sz w:val="24"/>
          <w:szCs w:val="24"/>
        </w:rPr>
        <w:t>0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A26237" w:rsidRPr="00EE79D1">
        <w:rPr>
          <w:rFonts w:ascii="Times New Roman" w:eastAsia="Batang" w:hAnsi="Times New Roman" w:cs="Times New Roman"/>
          <w:sz w:val="24"/>
          <w:szCs w:val="24"/>
        </w:rPr>
        <w:t>cm do topo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 da garrafa </w:t>
      </w:r>
      <w:r w:rsidR="00986269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. Cole essa base </w:t>
      </w:r>
      <w:r w:rsidR="00986269" w:rsidRPr="00EE79D1">
        <w:rPr>
          <w:rFonts w:ascii="Times New Roman" w:eastAsia="Batang" w:hAnsi="Times New Roman" w:cs="Times New Roman"/>
          <w:sz w:val="24"/>
          <w:szCs w:val="24"/>
        </w:rPr>
        <w:t xml:space="preserve"> na base da o</w:t>
      </w:r>
      <w:r w:rsidR="00327ADC" w:rsidRPr="00EE79D1">
        <w:rPr>
          <w:rFonts w:ascii="Times New Roman" w:eastAsia="Batang" w:hAnsi="Times New Roman" w:cs="Times New Roman"/>
          <w:sz w:val="24"/>
          <w:szCs w:val="24"/>
        </w:rPr>
        <w:t>utra garr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afa com a fita adesiva (</w:t>
      </w:r>
      <w:r w:rsidR="005B3023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2</w:t>
      </w:r>
      <w:r w:rsidR="00327ADC" w:rsidRPr="00EE79D1">
        <w:rPr>
          <w:rFonts w:ascii="Times New Roman" w:eastAsia="Batang" w:hAnsi="Times New Roman" w:cs="Times New Roman"/>
          <w:sz w:val="24"/>
          <w:szCs w:val="24"/>
        </w:rPr>
        <w:t>).</w:t>
      </w:r>
      <w:r w:rsidR="0096064E" w:rsidRPr="00EE79D1">
        <w:rPr>
          <w:rFonts w:ascii="Times New Roman" w:eastAsia="Batang" w:hAnsi="Times New Roman" w:cs="Times New Roman"/>
          <w:color w:val="385623" w:themeColor="accent6" w:themeShade="80"/>
          <w:sz w:val="24"/>
          <w:szCs w:val="24"/>
        </w:rPr>
        <w:t xml:space="preserve"> </w:t>
      </w:r>
      <w:r w:rsidR="00A30BAD" w:rsidRPr="00EE79D1">
        <w:rPr>
          <w:rFonts w:ascii="Times New Roman" w:eastAsia="Batang" w:hAnsi="Times New Roman" w:cs="Times New Roman"/>
          <w:sz w:val="24"/>
          <w:szCs w:val="24"/>
        </w:rPr>
        <w:t>Para a ponta</w:t>
      </w:r>
      <w:r w:rsidR="00B16A53">
        <w:rPr>
          <w:rFonts w:ascii="Times New Roman" w:eastAsia="Batang" w:hAnsi="Times New Roman" w:cs="Times New Roman"/>
          <w:sz w:val="24"/>
          <w:szCs w:val="24"/>
        </w:rPr>
        <w:t>,</w:t>
      </w:r>
      <w:r w:rsidR="00A30BAD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B16A53">
        <w:rPr>
          <w:rFonts w:ascii="Times New Roman" w:eastAsia="Batang" w:hAnsi="Times New Roman" w:cs="Times New Roman"/>
          <w:sz w:val="24"/>
          <w:szCs w:val="24"/>
        </w:rPr>
        <w:t>molde</w:t>
      </w:r>
      <w:r w:rsidR="00A30BAD" w:rsidRPr="00EE79D1">
        <w:rPr>
          <w:rFonts w:ascii="Times New Roman" w:eastAsia="Batang" w:hAnsi="Times New Roman" w:cs="Times New Roman"/>
          <w:sz w:val="24"/>
          <w:szCs w:val="24"/>
        </w:rPr>
        <w:t xml:space="preserve"> um pequeno</w:t>
      </w:r>
      <w:r w:rsidR="00B45E6C">
        <w:rPr>
          <w:rFonts w:ascii="Times New Roman" w:eastAsia="Batang" w:hAnsi="Times New Roman" w:cs="Times New Roman"/>
          <w:sz w:val="24"/>
          <w:szCs w:val="24"/>
        </w:rPr>
        <w:t xml:space="preserve"> cone com cola durepóxi e fix</w:t>
      </w:r>
      <w:r w:rsidR="00B16A53">
        <w:rPr>
          <w:rFonts w:ascii="Times New Roman" w:eastAsia="Batang" w:hAnsi="Times New Roman" w:cs="Times New Roman"/>
          <w:sz w:val="24"/>
          <w:szCs w:val="24"/>
        </w:rPr>
        <w:t>e-o</w:t>
      </w:r>
      <w:r w:rsidR="00B45E6C">
        <w:rPr>
          <w:rFonts w:ascii="Times New Roman" w:eastAsia="Batang" w:hAnsi="Times New Roman" w:cs="Times New Roman"/>
          <w:sz w:val="24"/>
          <w:szCs w:val="24"/>
        </w:rPr>
        <w:t xml:space="preserve"> n</w:t>
      </w:r>
      <w:r w:rsidR="00A30BAD" w:rsidRPr="00EE79D1">
        <w:rPr>
          <w:rFonts w:ascii="Times New Roman" w:eastAsia="Batang" w:hAnsi="Times New Roman" w:cs="Times New Roman"/>
          <w:sz w:val="24"/>
          <w:szCs w:val="24"/>
        </w:rPr>
        <w:t>o topo</w:t>
      </w:r>
      <w:r w:rsidR="00B45E6C">
        <w:rPr>
          <w:rFonts w:ascii="Times New Roman" w:eastAsia="Batang" w:hAnsi="Times New Roman" w:cs="Times New Roman"/>
          <w:sz w:val="24"/>
          <w:szCs w:val="24"/>
        </w:rPr>
        <w:t xml:space="preserve"> da tampa da garrafa pet</w:t>
      </w:r>
      <w:r w:rsidR="004E428C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A3C18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3</w:t>
      </w:r>
      <w:r w:rsidR="004E428C">
        <w:rPr>
          <w:rFonts w:ascii="Times New Roman" w:eastAsia="Batang" w:hAnsi="Times New Roman" w:cs="Times New Roman"/>
          <w:sz w:val="24"/>
          <w:szCs w:val="24"/>
        </w:rPr>
        <w:t>)</w:t>
      </w:r>
      <w:r w:rsidR="00327ADC" w:rsidRPr="00EE79D1">
        <w:rPr>
          <w:rFonts w:ascii="Times New Roman" w:eastAsia="Batang" w:hAnsi="Times New Roman" w:cs="Times New Roman"/>
          <w:sz w:val="24"/>
          <w:szCs w:val="24"/>
        </w:rPr>
        <w:t>.</w:t>
      </w:r>
    </w:p>
    <w:p w:rsidR="004E428C" w:rsidRDefault="004E428C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E428C" w:rsidTr="004D3DA4">
        <w:tc>
          <w:tcPr>
            <w:tcW w:w="4889" w:type="dxa"/>
          </w:tcPr>
          <w:p w:rsidR="004E428C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2336" behindDoc="1" locked="0" layoutInCell="1" allowOverlap="1" wp14:anchorId="617B731B" wp14:editId="57FBC812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117475</wp:posOffset>
                  </wp:positionV>
                  <wp:extent cx="1786890" cy="1306830"/>
                  <wp:effectExtent l="0" t="0" r="3810" b="7620"/>
                  <wp:wrapTight wrapText="bothSides">
                    <wp:wrapPolygon edited="0">
                      <wp:start x="0" y="0"/>
                      <wp:lineTo x="0" y="21411"/>
                      <wp:lineTo x="21416" y="21411"/>
                      <wp:lineTo x="21416" y="0"/>
                      <wp:lineTo x="0" y="0"/>
                    </wp:wrapPolygon>
                  </wp:wrapTight>
                  <wp:docPr id="3" name="Picture 3" descr="C:\Users\FelipeSereno\Desktop\Figur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elipeSereno\Desktop\Figur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9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3360" behindDoc="1" locked="0" layoutInCell="1" allowOverlap="1" wp14:anchorId="71373EA4" wp14:editId="6F6B0D3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104775</wp:posOffset>
                  </wp:positionV>
                  <wp:extent cx="1614805" cy="1271905"/>
                  <wp:effectExtent l="0" t="0" r="4445" b="4445"/>
                  <wp:wrapTight wrapText="bothSides">
                    <wp:wrapPolygon edited="0">
                      <wp:start x="0" y="0"/>
                      <wp:lineTo x="0" y="21352"/>
                      <wp:lineTo x="21405" y="21352"/>
                      <wp:lineTo x="21405" y="0"/>
                      <wp:lineTo x="0" y="0"/>
                    </wp:wrapPolygon>
                  </wp:wrapTight>
                  <wp:docPr id="16" name="Picture 2" descr="C:\Users\FelipeSereno\Desktop\Fotos foguete\Figura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lipeSereno\Desktop\Fotos foguete\Figur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28C" w:rsidTr="004D3DA4">
        <w:tc>
          <w:tcPr>
            <w:tcW w:w="4889" w:type="dxa"/>
          </w:tcPr>
          <w:p w:rsidR="004E428C" w:rsidRDefault="004E428C" w:rsidP="004E428C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>Figura 2: garrafa cortada e fixada</w:t>
            </w:r>
          </w:p>
        </w:tc>
        <w:tc>
          <w:tcPr>
            <w:tcW w:w="4889" w:type="dxa"/>
          </w:tcPr>
          <w:p w:rsidR="004E428C" w:rsidRDefault="004E428C" w:rsidP="004E428C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>Figura 3: tampa da garrafa com a cola Durepoxi</w:t>
            </w:r>
          </w:p>
        </w:tc>
      </w:tr>
    </w:tbl>
    <w:p w:rsidR="00EA6429" w:rsidRPr="004E428C" w:rsidRDefault="00EA6429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0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 xml:space="preserve">       </w:t>
      </w:r>
      <w:r w:rsidR="004E428C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ab/>
      </w:r>
      <w:r w:rsidR="004E428C" w:rsidRPr="004E428C">
        <w:rPr>
          <w:rFonts w:ascii="Times New Roman" w:eastAsia="Batang" w:hAnsi="Times New Roman" w:cs="Times New Roman"/>
          <w:sz w:val="20"/>
          <w:szCs w:val="24"/>
        </w:rPr>
        <w:t xml:space="preserve">               </w:t>
      </w:r>
      <w:r w:rsidR="004E428C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ab/>
      </w:r>
      <w:r w:rsidR="004E428C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ab/>
      </w:r>
      <w:r w:rsidR="004E428C" w:rsidRPr="004E428C">
        <w:rPr>
          <w:rFonts w:ascii="Times New Roman" w:eastAsia="Batang" w:hAnsi="Times New Roman" w:cs="Times New Roman"/>
          <w:noProof/>
          <w:sz w:val="20"/>
          <w:szCs w:val="24"/>
          <w:lang w:eastAsia="pt-BR"/>
        </w:rPr>
        <w:t xml:space="preserve"> </w:t>
      </w:r>
    </w:p>
    <w:p w:rsidR="00EA6429" w:rsidRPr="004E428C" w:rsidRDefault="00EA6429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806000" w:themeColor="accent4" w:themeShade="80"/>
          <w:sz w:val="20"/>
          <w:szCs w:val="24"/>
        </w:rPr>
      </w:pPr>
    </w:p>
    <w:p w:rsidR="00EA6429" w:rsidRPr="00EA6429" w:rsidRDefault="00986269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</w:rPr>
      </w:pPr>
      <w:r w:rsidRPr="00932D60">
        <w:rPr>
          <w:rFonts w:ascii="Times New Roman" w:eastAsia="Batang" w:hAnsi="Times New Roman" w:cs="Times New Roman"/>
          <w:sz w:val="24"/>
          <w:szCs w:val="24"/>
        </w:rPr>
        <w:lastRenderedPageBreak/>
        <w:t xml:space="preserve">2º) Para fazer </w:t>
      </w:r>
      <w:r w:rsidR="00A05C18" w:rsidRPr="00932D60">
        <w:rPr>
          <w:rFonts w:ascii="Times New Roman" w:eastAsia="Batang" w:hAnsi="Times New Roman" w:cs="Times New Roman"/>
          <w:sz w:val="24"/>
          <w:szCs w:val="24"/>
        </w:rPr>
        <w:t>as</w:t>
      </w:r>
      <w:r w:rsidR="007F667E" w:rsidRPr="00932D6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B16A53">
        <w:rPr>
          <w:rFonts w:ascii="Times New Roman" w:eastAsia="Batang" w:hAnsi="Times New Roman" w:cs="Times New Roman"/>
          <w:sz w:val="24"/>
          <w:szCs w:val="24"/>
        </w:rPr>
        <w:t>quatro</w:t>
      </w:r>
      <w:r w:rsidR="00B16A53" w:rsidRPr="00932D6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A05C18" w:rsidRPr="00932D60">
        <w:rPr>
          <w:rFonts w:ascii="Times New Roman" w:eastAsia="Batang" w:hAnsi="Times New Roman" w:cs="Times New Roman"/>
          <w:sz w:val="24"/>
          <w:szCs w:val="24"/>
        </w:rPr>
        <w:t>aletas do foguet</w:t>
      </w:r>
      <w:r w:rsidR="00B45E6C" w:rsidRPr="00932D60">
        <w:rPr>
          <w:rFonts w:ascii="Times New Roman" w:eastAsia="Batang" w:hAnsi="Times New Roman" w:cs="Times New Roman"/>
          <w:sz w:val="24"/>
          <w:szCs w:val="24"/>
        </w:rPr>
        <w:t>e</w:t>
      </w:r>
      <w:r w:rsidR="00B16A53">
        <w:rPr>
          <w:rFonts w:ascii="Times New Roman" w:eastAsia="Batang" w:hAnsi="Times New Roman" w:cs="Times New Roman"/>
          <w:sz w:val="24"/>
          <w:szCs w:val="24"/>
        </w:rPr>
        <w:t>,</w:t>
      </w:r>
      <w:r w:rsidR="00B45E6C" w:rsidRPr="00932D60">
        <w:rPr>
          <w:rFonts w:ascii="Times New Roman" w:eastAsia="Batang" w:hAnsi="Times New Roman" w:cs="Times New Roman"/>
          <w:sz w:val="24"/>
          <w:szCs w:val="24"/>
        </w:rPr>
        <w:t xml:space="preserve"> utiliz</w:t>
      </w:r>
      <w:r w:rsidR="00B16A53">
        <w:rPr>
          <w:rFonts w:ascii="Times New Roman" w:eastAsia="Batang" w:hAnsi="Times New Roman" w:cs="Times New Roman"/>
          <w:sz w:val="24"/>
          <w:szCs w:val="24"/>
        </w:rPr>
        <w:t>e</w:t>
      </w:r>
      <w:r w:rsidR="00B45E6C" w:rsidRPr="00932D60">
        <w:rPr>
          <w:rFonts w:ascii="Times New Roman" w:eastAsia="Batang" w:hAnsi="Times New Roman" w:cs="Times New Roman"/>
          <w:sz w:val="24"/>
          <w:szCs w:val="24"/>
        </w:rPr>
        <w:t xml:space="preserve"> um</w:t>
      </w:r>
      <w:r w:rsidR="006E360B" w:rsidRPr="00932D6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FF4486" w:rsidRPr="00932D60">
        <w:rPr>
          <w:rFonts w:ascii="Times New Roman" w:eastAsia="Batang" w:hAnsi="Times New Roman" w:cs="Times New Roman"/>
          <w:sz w:val="24"/>
          <w:szCs w:val="24"/>
        </w:rPr>
        <w:t>pedaço de papelão</w:t>
      </w:r>
      <w:r w:rsidR="006E360B" w:rsidRPr="00B16A53">
        <w:rPr>
          <w:rFonts w:ascii="Times New Roman" w:eastAsia="Batang" w:hAnsi="Times New Roman" w:cs="Times New Roman"/>
          <w:sz w:val="24"/>
          <w:szCs w:val="24"/>
        </w:rPr>
        <w:t>. Após cortar as aleta</w:t>
      </w:r>
      <w:r w:rsidR="0078616C" w:rsidRPr="00B16A53">
        <w:rPr>
          <w:rFonts w:ascii="Times New Roman" w:eastAsia="Batang" w:hAnsi="Times New Roman" w:cs="Times New Roman"/>
          <w:sz w:val="24"/>
          <w:szCs w:val="24"/>
        </w:rPr>
        <w:t>s nas</w:t>
      </w:r>
      <w:r w:rsidR="00452F7C" w:rsidRPr="00B16A53">
        <w:rPr>
          <w:rFonts w:ascii="Times New Roman" w:eastAsia="Batang" w:hAnsi="Times New Roman" w:cs="Times New Roman"/>
          <w:sz w:val="24"/>
          <w:szCs w:val="24"/>
        </w:rPr>
        <w:t xml:space="preserve"> dimensões indicadas na </w:t>
      </w:r>
      <w:r w:rsidR="00B16A53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B16A53">
        <w:rPr>
          <w:rFonts w:ascii="Times New Roman" w:eastAsia="Batang" w:hAnsi="Times New Roman" w:cs="Times New Roman"/>
          <w:sz w:val="24"/>
          <w:szCs w:val="24"/>
        </w:rPr>
        <w:t>igura 4</w:t>
      </w:r>
      <w:r w:rsidR="006E360B" w:rsidRPr="00B16A53">
        <w:rPr>
          <w:rFonts w:ascii="Times New Roman" w:eastAsia="Batang" w:hAnsi="Times New Roman" w:cs="Times New Roman"/>
          <w:sz w:val="24"/>
          <w:szCs w:val="24"/>
        </w:rPr>
        <w:t>, deve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-se </w:t>
      </w:r>
      <w:r w:rsidR="006E360B" w:rsidRPr="00B16A53">
        <w:rPr>
          <w:rFonts w:ascii="Times New Roman" w:eastAsia="Batang" w:hAnsi="Times New Roman" w:cs="Times New Roman"/>
          <w:sz w:val="24"/>
          <w:szCs w:val="24"/>
        </w:rPr>
        <w:t>fazer três cortes na base</w:t>
      </w:r>
      <w:r w:rsidR="00AD6EBB" w:rsidRPr="00B16A53">
        <w:rPr>
          <w:rFonts w:ascii="Times New Roman" w:eastAsia="Batang" w:hAnsi="Times New Roman" w:cs="Times New Roman"/>
          <w:sz w:val="24"/>
          <w:szCs w:val="24"/>
        </w:rPr>
        <w:t xml:space="preserve"> (de 1</w:t>
      </w:r>
      <w:r w:rsidR="00626D38" w:rsidRPr="00B16A53">
        <w:rPr>
          <w:rFonts w:ascii="Times New Roman" w:eastAsia="Batang" w:hAnsi="Times New Roman" w:cs="Times New Roman"/>
          <w:sz w:val="24"/>
          <w:szCs w:val="24"/>
        </w:rPr>
        <w:t>,5</w:t>
      </w:r>
      <w:r w:rsidR="00932D60" w:rsidRPr="00B16A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AD6EBB" w:rsidRPr="00B16A53">
        <w:rPr>
          <w:rFonts w:ascii="Times New Roman" w:eastAsia="Batang" w:hAnsi="Times New Roman" w:cs="Times New Roman"/>
          <w:sz w:val="24"/>
          <w:szCs w:val="24"/>
        </w:rPr>
        <w:t>cm cada)</w:t>
      </w:r>
      <w:r w:rsidR="006E360B" w:rsidRPr="00B16A53">
        <w:rPr>
          <w:rFonts w:ascii="Times New Roman" w:eastAsia="Batang" w:hAnsi="Times New Roman" w:cs="Times New Roman"/>
          <w:sz w:val="24"/>
          <w:szCs w:val="24"/>
        </w:rPr>
        <w:t xml:space="preserve"> e dobrar as q</w:t>
      </w:r>
      <w:r w:rsidR="005E3362" w:rsidRPr="00B16A53">
        <w:rPr>
          <w:rFonts w:ascii="Times New Roman" w:eastAsia="Batang" w:hAnsi="Times New Roman" w:cs="Times New Roman"/>
          <w:sz w:val="24"/>
          <w:szCs w:val="24"/>
        </w:rPr>
        <w:t>uatro pontas para lados diferentes</w:t>
      </w:r>
      <w:r w:rsidR="00452F7C" w:rsidRPr="00B16A53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B16A53">
        <w:rPr>
          <w:rFonts w:ascii="Times New Roman" w:eastAsia="Batang" w:hAnsi="Times New Roman" w:cs="Times New Roman"/>
          <w:sz w:val="24"/>
          <w:szCs w:val="24"/>
        </w:rPr>
        <w:t>igura 5</w:t>
      </w:r>
      <w:r w:rsidR="00AD6EBB" w:rsidRPr="00B16A53">
        <w:rPr>
          <w:rFonts w:ascii="Times New Roman" w:eastAsia="Batang" w:hAnsi="Times New Roman" w:cs="Times New Roman"/>
          <w:sz w:val="24"/>
          <w:szCs w:val="24"/>
        </w:rPr>
        <w:t>)</w:t>
      </w:r>
      <w:r w:rsidR="00B04A52" w:rsidRPr="00B16A53">
        <w:rPr>
          <w:rFonts w:ascii="Times New Roman" w:eastAsia="Batang" w:hAnsi="Times New Roman" w:cs="Times New Roman"/>
          <w:sz w:val="24"/>
          <w:szCs w:val="24"/>
        </w:rPr>
        <w:t>. Com a cola</w:t>
      </w:r>
      <w:r w:rsidR="00B16A53">
        <w:rPr>
          <w:rFonts w:ascii="Times New Roman" w:eastAsia="Batang" w:hAnsi="Times New Roman" w:cs="Times New Roman"/>
          <w:sz w:val="24"/>
          <w:szCs w:val="24"/>
        </w:rPr>
        <w:t>,</w:t>
      </w:r>
      <w:r w:rsidR="00B04A52" w:rsidRPr="00B16A53">
        <w:rPr>
          <w:rFonts w:ascii="Times New Roman" w:eastAsia="Batang" w:hAnsi="Times New Roman" w:cs="Times New Roman"/>
          <w:sz w:val="24"/>
          <w:szCs w:val="24"/>
        </w:rPr>
        <w:t xml:space="preserve"> fixa</w:t>
      </w:r>
      <w:r w:rsidR="00B16A53">
        <w:rPr>
          <w:rFonts w:ascii="Times New Roman" w:eastAsia="Batang" w:hAnsi="Times New Roman" w:cs="Times New Roman"/>
          <w:sz w:val="24"/>
          <w:szCs w:val="24"/>
        </w:rPr>
        <w:t>-se</w:t>
      </w:r>
      <w:r w:rsidR="00B04A52" w:rsidRPr="00B16A53">
        <w:rPr>
          <w:rFonts w:ascii="Times New Roman" w:eastAsia="Batang" w:hAnsi="Times New Roman" w:cs="Times New Roman"/>
          <w:sz w:val="24"/>
          <w:szCs w:val="24"/>
        </w:rPr>
        <w:t xml:space="preserve"> as aletas</w:t>
      </w:r>
      <w:r w:rsidR="00626D38" w:rsidRPr="00B16A53">
        <w:rPr>
          <w:rFonts w:ascii="Times New Roman" w:eastAsia="Batang" w:hAnsi="Times New Roman" w:cs="Times New Roman"/>
          <w:sz w:val="24"/>
          <w:szCs w:val="24"/>
        </w:rPr>
        <w:t xml:space="preserve"> a aproximadamente 12</w:t>
      </w:r>
      <w:r w:rsidR="00932D60" w:rsidRPr="004A3C18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626D38" w:rsidRPr="004A3C18">
        <w:rPr>
          <w:rFonts w:ascii="Times New Roman" w:eastAsia="Batang" w:hAnsi="Times New Roman" w:cs="Times New Roman"/>
          <w:sz w:val="24"/>
          <w:szCs w:val="24"/>
        </w:rPr>
        <w:t>cm da base do foguete</w:t>
      </w:r>
      <w:r w:rsidR="006E360B" w:rsidRPr="004A3C18">
        <w:rPr>
          <w:rFonts w:ascii="Times New Roman" w:eastAsia="Batang" w:hAnsi="Times New Roman" w:cs="Times New Roman"/>
          <w:sz w:val="24"/>
          <w:szCs w:val="24"/>
        </w:rPr>
        <w:t>.</w:t>
      </w:r>
      <w:r w:rsidR="00C4506B" w:rsidRPr="004A3C18">
        <w:rPr>
          <w:rFonts w:ascii="Times New Roman" w:eastAsia="Batang" w:hAnsi="Times New Roman" w:cs="Times New Roman"/>
          <w:sz w:val="24"/>
          <w:szCs w:val="24"/>
        </w:rPr>
        <w:t xml:space="preserve"> Para que o centro de gravidade do foguete esteja no local adequado</w:t>
      </w:r>
      <w:r w:rsidR="00932D60" w:rsidRPr="00932D60">
        <w:rPr>
          <w:rFonts w:ascii="Times New Roman" w:eastAsia="Batang" w:hAnsi="Times New Roman" w:cs="Times New Roman"/>
          <w:sz w:val="24"/>
          <w:szCs w:val="24"/>
        </w:rPr>
        <w:t>,</w:t>
      </w:r>
      <w:r w:rsidR="00CF098D" w:rsidRPr="00932D60">
        <w:rPr>
          <w:rFonts w:ascii="Times New Roman" w:eastAsia="Batang" w:hAnsi="Times New Roman" w:cs="Times New Roman"/>
          <w:sz w:val="24"/>
          <w:szCs w:val="24"/>
        </w:rPr>
        <w:t xml:space="preserve"> deve</w:t>
      </w:r>
      <w:r w:rsidR="00B16A53">
        <w:rPr>
          <w:rFonts w:ascii="Times New Roman" w:eastAsia="Batang" w:hAnsi="Times New Roman" w:cs="Times New Roman"/>
          <w:sz w:val="24"/>
          <w:szCs w:val="24"/>
        </w:rPr>
        <w:t>-se</w:t>
      </w:r>
      <w:r w:rsidR="00CF098D" w:rsidRPr="00B16A53">
        <w:rPr>
          <w:rFonts w:ascii="Times New Roman" w:eastAsia="Batang" w:hAnsi="Times New Roman" w:cs="Times New Roman"/>
          <w:sz w:val="24"/>
          <w:szCs w:val="24"/>
        </w:rPr>
        <w:t xml:space="preserve"> encher o balão de aniversário com um pouco de água</w:t>
      </w:r>
      <w:r w:rsidR="005E3362" w:rsidRPr="00B16A53">
        <w:rPr>
          <w:rFonts w:ascii="Times New Roman" w:eastAsia="Batang" w:hAnsi="Times New Roman" w:cs="Times New Roman"/>
          <w:sz w:val="24"/>
          <w:szCs w:val="24"/>
        </w:rPr>
        <w:t>. Depois de</w:t>
      </w:r>
      <w:r w:rsidR="00FF144E" w:rsidRPr="00B16A53">
        <w:rPr>
          <w:rFonts w:ascii="Times New Roman" w:eastAsia="Batang" w:hAnsi="Times New Roman" w:cs="Times New Roman"/>
          <w:sz w:val="24"/>
          <w:szCs w:val="24"/>
        </w:rPr>
        <w:t xml:space="preserve"> amarrado e</w:t>
      </w:r>
      <w:r w:rsidR="005E3362" w:rsidRPr="00B16A53">
        <w:rPr>
          <w:rFonts w:ascii="Times New Roman" w:eastAsia="Batang" w:hAnsi="Times New Roman" w:cs="Times New Roman"/>
          <w:sz w:val="24"/>
          <w:szCs w:val="24"/>
        </w:rPr>
        <w:t xml:space="preserve"> colo</w:t>
      </w:r>
      <w:r w:rsidR="00A30BAD" w:rsidRPr="00B16A53">
        <w:rPr>
          <w:rFonts w:ascii="Times New Roman" w:eastAsia="Batang" w:hAnsi="Times New Roman" w:cs="Times New Roman"/>
          <w:sz w:val="24"/>
          <w:szCs w:val="24"/>
        </w:rPr>
        <w:t xml:space="preserve">cado no interior </w:t>
      </w:r>
      <w:r w:rsidR="00CF098D" w:rsidRPr="00B16A53">
        <w:rPr>
          <w:rFonts w:ascii="Times New Roman" w:eastAsia="Batang" w:hAnsi="Times New Roman" w:cs="Times New Roman"/>
          <w:sz w:val="24"/>
          <w:szCs w:val="24"/>
        </w:rPr>
        <w:t>d</w:t>
      </w:r>
      <w:r w:rsidR="004D4F6B">
        <w:rPr>
          <w:rFonts w:ascii="Times New Roman" w:eastAsia="Batang" w:hAnsi="Times New Roman" w:cs="Times New Roman"/>
          <w:sz w:val="24"/>
          <w:szCs w:val="24"/>
        </w:rPr>
        <w:t>a</w:t>
      </w:r>
      <w:r w:rsidR="00CF098D" w:rsidRPr="00B16A53">
        <w:rPr>
          <w:rFonts w:ascii="Times New Roman" w:eastAsia="Batang" w:hAnsi="Times New Roman" w:cs="Times New Roman"/>
          <w:sz w:val="24"/>
          <w:szCs w:val="24"/>
        </w:rPr>
        <w:t xml:space="preserve"> pet</w:t>
      </w:r>
      <w:r w:rsidR="005E3362" w:rsidRPr="00B16A53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B16A53">
        <w:rPr>
          <w:rFonts w:ascii="Times New Roman" w:eastAsia="Batang" w:hAnsi="Times New Roman" w:cs="Times New Roman"/>
          <w:sz w:val="24"/>
          <w:szCs w:val="24"/>
        </w:rPr>
        <w:t>cortad</w:t>
      </w:r>
      <w:r w:rsidR="004D4F6B">
        <w:rPr>
          <w:rFonts w:ascii="Times New Roman" w:eastAsia="Batang" w:hAnsi="Times New Roman" w:cs="Times New Roman"/>
          <w:sz w:val="24"/>
          <w:szCs w:val="24"/>
        </w:rPr>
        <w:t>a</w:t>
      </w:r>
      <w:r w:rsidR="00C4506B" w:rsidRPr="00B16A53">
        <w:rPr>
          <w:rFonts w:ascii="Times New Roman" w:eastAsia="Batang" w:hAnsi="Times New Roman" w:cs="Times New Roman"/>
          <w:sz w:val="24"/>
          <w:szCs w:val="24"/>
        </w:rPr>
        <w:t xml:space="preserve"> (na ponta do foguete)</w:t>
      </w:r>
      <w:r w:rsidR="00A30BAD" w:rsidRPr="00B16A53">
        <w:rPr>
          <w:rFonts w:ascii="Times New Roman" w:eastAsia="Batang" w:hAnsi="Times New Roman" w:cs="Times New Roman"/>
          <w:sz w:val="24"/>
          <w:szCs w:val="24"/>
        </w:rPr>
        <w:t>, pre</w:t>
      </w:r>
      <w:r w:rsidR="00B45E6C" w:rsidRPr="00B16A53">
        <w:rPr>
          <w:rFonts w:ascii="Times New Roman" w:eastAsia="Batang" w:hAnsi="Times New Roman" w:cs="Times New Roman"/>
          <w:sz w:val="24"/>
          <w:szCs w:val="24"/>
        </w:rPr>
        <w:t>nd</w:t>
      </w:r>
      <w:r w:rsidR="00B16A53">
        <w:rPr>
          <w:rFonts w:ascii="Times New Roman" w:eastAsia="Batang" w:hAnsi="Times New Roman" w:cs="Times New Roman"/>
          <w:sz w:val="24"/>
          <w:szCs w:val="24"/>
        </w:rPr>
        <w:t xml:space="preserve">a-o </w:t>
      </w:r>
      <w:r w:rsidR="00A30BAD" w:rsidRPr="00B16A53">
        <w:rPr>
          <w:rFonts w:ascii="Times New Roman" w:eastAsia="Batang" w:hAnsi="Times New Roman" w:cs="Times New Roman"/>
          <w:sz w:val="24"/>
          <w:szCs w:val="24"/>
        </w:rPr>
        <w:t>com a</w:t>
      </w:r>
      <w:r w:rsidR="00B45E6C" w:rsidRPr="00B16A53">
        <w:rPr>
          <w:rFonts w:ascii="Times New Roman" w:eastAsia="Batang" w:hAnsi="Times New Roman" w:cs="Times New Roman"/>
          <w:sz w:val="24"/>
          <w:szCs w:val="24"/>
        </w:rPr>
        <w:t xml:space="preserve"> própria</w:t>
      </w:r>
      <w:r w:rsidR="00A30BAD" w:rsidRPr="00B16A53">
        <w:rPr>
          <w:rFonts w:ascii="Times New Roman" w:eastAsia="Batang" w:hAnsi="Times New Roman" w:cs="Times New Roman"/>
          <w:sz w:val="24"/>
          <w:szCs w:val="24"/>
        </w:rPr>
        <w:t xml:space="preserve"> tampa da garrafa</w:t>
      </w:r>
      <w:r w:rsidR="004E428C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B16A53">
        <w:rPr>
          <w:rFonts w:ascii="Times New Roman" w:eastAsia="Batang" w:hAnsi="Times New Roman" w:cs="Times New Roman"/>
          <w:sz w:val="24"/>
          <w:szCs w:val="24"/>
        </w:rPr>
        <w:t>igura 6</w:t>
      </w:r>
      <w:r w:rsidR="004E428C">
        <w:rPr>
          <w:rFonts w:ascii="Times New Roman" w:eastAsia="Batang" w:hAnsi="Times New Roman" w:cs="Times New Roman"/>
          <w:sz w:val="24"/>
          <w:szCs w:val="24"/>
        </w:rPr>
        <w:t>)</w:t>
      </w:r>
      <w:r w:rsidR="00CF098D" w:rsidRPr="00B16A53">
        <w:rPr>
          <w:rFonts w:ascii="Times New Roman" w:eastAsia="Batang" w:hAnsi="Times New Roman" w:cs="Times New Roman"/>
          <w:sz w:val="24"/>
          <w:szCs w:val="24"/>
        </w:rPr>
        <w:t>.</w:t>
      </w:r>
      <w:r w:rsidR="00EE724E" w:rsidRPr="00EE79D1">
        <w:rPr>
          <w:rFonts w:ascii="Times New Roman" w:eastAsia="Batang" w:hAnsi="Times New Roman" w:cs="Times New Roman"/>
          <w:color w:val="FF0000"/>
          <w:sz w:val="24"/>
          <w:szCs w:val="24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E428C" w:rsidTr="004E428C">
        <w:trPr>
          <w:trHeight w:val="2394"/>
        </w:trPr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4384" behindDoc="1" locked="0" layoutInCell="1" allowOverlap="1" wp14:anchorId="487C4864" wp14:editId="62F1F46D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215265</wp:posOffset>
                  </wp:positionV>
                  <wp:extent cx="2030095" cy="1234440"/>
                  <wp:effectExtent l="0" t="0" r="8255" b="3810"/>
                  <wp:wrapTight wrapText="bothSides">
                    <wp:wrapPolygon edited="0">
                      <wp:start x="0" y="0"/>
                      <wp:lineTo x="0" y="21333"/>
                      <wp:lineTo x="21485" y="21333"/>
                      <wp:lineTo x="21485" y="0"/>
                      <wp:lineTo x="0" y="0"/>
                    </wp:wrapPolygon>
                  </wp:wrapTight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47"/>
                          <a:stretch/>
                        </pic:blipFill>
                        <pic:spPr bwMode="auto">
                          <a:xfrm>
                            <a:off x="0" y="0"/>
                            <a:ext cx="203009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1" locked="0" layoutInCell="1" allowOverlap="1" wp14:anchorId="773ADA1A" wp14:editId="27CE15D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1270</wp:posOffset>
                  </wp:positionV>
                  <wp:extent cx="2054225" cy="1846580"/>
                  <wp:effectExtent l="0" t="0" r="3175" b="1270"/>
                  <wp:wrapTight wrapText="bothSides">
                    <wp:wrapPolygon edited="0">
                      <wp:start x="0" y="0"/>
                      <wp:lineTo x="0" y="21392"/>
                      <wp:lineTo x="21433" y="21392"/>
                      <wp:lineTo x="21433" y="0"/>
                      <wp:lineTo x="0" y="0"/>
                    </wp:wrapPolygon>
                  </wp:wrapTight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4" t="3555" r="3993" b="4325"/>
                          <a:stretch/>
                        </pic:blipFill>
                        <pic:spPr bwMode="auto">
                          <a:xfrm>
                            <a:off x="0" y="0"/>
                            <a:ext cx="205422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28C" w:rsidTr="004E428C"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0"/>
                <w:szCs w:val="24"/>
              </w:rPr>
              <w:t xml:space="preserve">       </w:t>
            </w: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 xml:space="preserve">Figura 4: dimensões de corte para as aletas              </w:t>
            </w:r>
          </w:p>
        </w:tc>
        <w:tc>
          <w:tcPr>
            <w:tcW w:w="4889" w:type="dxa"/>
          </w:tcPr>
          <w:p w:rsidR="004E428C" w:rsidRDefault="004E428C" w:rsidP="004E428C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>Figura 5: aleta cortada e dobrada</w:t>
            </w:r>
          </w:p>
        </w:tc>
      </w:tr>
      <w:tr w:rsidR="004E428C" w:rsidTr="004E428C"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6432" behindDoc="1" locked="0" layoutInCell="1" allowOverlap="1" wp14:anchorId="11125FF4" wp14:editId="08F7BD01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226695</wp:posOffset>
                  </wp:positionV>
                  <wp:extent cx="1717675" cy="2140585"/>
                  <wp:effectExtent l="0" t="1905" r="0" b="0"/>
                  <wp:wrapTight wrapText="bothSides">
                    <wp:wrapPolygon edited="0">
                      <wp:start x="-24" y="21581"/>
                      <wp:lineTo x="21297" y="21581"/>
                      <wp:lineTo x="21297" y="243"/>
                      <wp:lineTo x="-24" y="243"/>
                      <wp:lineTo x="-24" y="21581"/>
                    </wp:wrapPolygon>
                  </wp:wrapTight>
                  <wp:docPr id="8" name="Picture 7" descr="C:\Users\FelipeSereno\Desktop\Fotos foguete\Figura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elipeSereno\Desktop\Fotos foguete\Figura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7675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889" w:type="dxa"/>
          </w:tcPr>
          <w:p w:rsidR="004E428C" w:rsidRDefault="004D3DA4" w:rsidP="004D3DA4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1" locked="0" layoutInCell="1" allowOverlap="1" wp14:anchorId="1F937B2A" wp14:editId="77E8C45C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473710</wp:posOffset>
                  </wp:positionV>
                  <wp:extent cx="2178685" cy="1688465"/>
                  <wp:effectExtent l="0" t="0" r="0" b="6985"/>
                  <wp:wrapTight wrapText="bothSides">
                    <wp:wrapPolygon edited="0">
                      <wp:start x="0" y="0"/>
                      <wp:lineTo x="0" y="21446"/>
                      <wp:lineTo x="21342" y="21446"/>
                      <wp:lineTo x="21342" y="0"/>
                      <wp:lineTo x="0" y="0"/>
                    </wp:wrapPolygon>
                  </wp:wrapTight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428C" w:rsidTr="004E428C">
        <w:tc>
          <w:tcPr>
            <w:tcW w:w="4889" w:type="dxa"/>
          </w:tcPr>
          <w:p w:rsidR="004E428C" w:rsidRPr="004E428C" w:rsidRDefault="004E428C" w:rsidP="004E428C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>Figura 6: balão colocado no pet,  fixado</w:t>
            </w:r>
          </w:p>
        </w:tc>
        <w:tc>
          <w:tcPr>
            <w:tcW w:w="4889" w:type="dxa"/>
          </w:tcPr>
          <w:p w:rsidR="004E428C" w:rsidRDefault="004E428C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E428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</w:t>
            </w:r>
            <w:r w:rsidRPr="004E428C">
              <w:rPr>
                <w:rFonts w:ascii="Times New Roman" w:eastAsia="Batang" w:hAnsi="Times New Roman" w:cs="Times New Roman"/>
                <w:sz w:val="20"/>
                <w:szCs w:val="24"/>
              </w:rPr>
              <w:t>Figura 7: foguete pronto</w:t>
            </w:r>
          </w:p>
        </w:tc>
      </w:tr>
    </w:tbl>
    <w:p w:rsidR="004E428C" w:rsidRDefault="004E428C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1C5287" w:rsidRPr="00EE79D1" w:rsidRDefault="001C5287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FF0000"/>
          <w:sz w:val="24"/>
          <w:szCs w:val="24"/>
        </w:rPr>
      </w:pPr>
    </w:p>
    <w:p w:rsidR="00B35638" w:rsidRDefault="00EA6429" w:rsidP="005E0620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  <w:r w:rsidRPr="00EA6429">
        <w:rPr>
          <w:rFonts w:ascii="Times New Roman" w:eastAsia="Batang" w:hAnsi="Times New Roman" w:cs="Times New Roman"/>
          <w:b/>
          <w:sz w:val="24"/>
          <w:szCs w:val="24"/>
        </w:rPr>
        <w:t>PROCEDIMENTOS PARA</w:t>
      </w:r>
      <w:r w:rsidR="003C4346">
        <w:rPr>
          <w:rFonts w:ascii="Times New Roman" w:eastAsia="Batang" w:hAnsi="Times New Roman" w:cs="Times New Roman"/>
          <w:b/>
          <w:sz w:val="24"/>
          <w:szCs w:val="24"/>
        </w:rPr>
        <w:t xml:space="preserve"> MONTAGEM DA BASE DE LANÇAMENTO</w:t>
      </w:r>
    </w:p>
    <w:p w:rsidR="00EA6429" w:rsidRPr="00EA6429" w:rsidRDefault="00EA6429" w:rsidP="005E0620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</w:p>
    <w:p w:rsidR="00EA6429" w:rsidRDefault="00B35638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EE79D1">
        <w:rPr>
          <w:rFonts w:ascii="Times New Roman" w:eastAsia="Batang" w:hAnsi="Times New Roman" w:cs="Times New Roman"/>
          <w:sz w:val="24"/>
          <w:szCs w:val="24"/>
        </w:rPr>
        <w:t>1º)</w:t>
      </w:r>
      <w:r w:rsidR="00DA3BFC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AA341C" w:rsidRPr="00EE79D1">
        <w:rPr>
          <w:rFonts w:ascii="Times New Roman" w:eastAsia="Batang" w:hAnsi="Times New Roman" w:cs="Times New Roman"/>
          <w:sz w:val="24"/>
          <w:szCs w:val="24"/>
        </w:rPr>
        <w:t>Antes de colar todas as peças</w:t>
      </w:r>
      <w:r w:rsidR="00932D60">
        <w:rPr>
          <w:rFonts w:ascii="Times New Roman" w:eastAsia="Batang" w:hAnsi="Times New Roman" w:cs="Times New Roman"/>
          <w:sz w:val="24"/>
          <w:szCs w:val="24"/>
        </w:rPr>
        <w:t>,</w:t>
      </w:r>
      <w:r w:rsidR="00AA341C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C843CB">
        <w:rPr>
          <w:rFonts w:ascii="Times New Roman" w:eastAsia="Batang" w:hAnsi="Times New Roman" w:cs="Times New Roman"/>
          <w:sz w:val="24"/>
          <w:szCs w:val="24"/>
        </w:rPr>
        <w:t>faça</w:t>
      </w:r>
      <w:r w:rsidR="00AA341C" w:rsidRPr="00EE79D1">
        <w:rPr>
          <w:rFonts w:ascii="Times New Roman" w:eastAsia="Batang" w:hAnsi="Times New Roman" w:cs="Times New Roman"/>
          <w:sz w:val="24"/>
          <w:szCs w:val="24"/>
        </w:rPr>
        <w:t xml:space="preserve"> o sistema de entrada de ar em uma das pontas</w:t>
      </w:r>
      <w:r w:rsidR="00C843CB">
        <w:rPr>
          <w:rFonts w:ascii="Times New Roman" w:eastAsia="Batang" w:hAnsi="Times New Roman" w:cs="Times New Roman"/>
          <w:sz w:val="24"/>
          <w:szCs w:val="24"/>
        </w:rPr>
        <w:t>, como segue</w:t>
      </w:r>
      <w:r w:rsidR="00AA341C" w:rsidRPr="00EE79D1">
        <w:rPr>
          <w:rFonts w:ascii="Times New Roman" w:eastAsia="Batang" w:hAnsi="Times New Roman" w:cs="Times New Roman"/>
          <w:sz w:val="24"/>
          <w:szCs w:val="24"/>
        </w:rPr>
        <w:t>.</w:t>
      </w:r>
      <w:r w:rsidR="00734DC1" w:rsidRPr="00EE79D1">
        <w:rPr>
          <w:rFonts w:ascii="Times New Roman" w:eastAsia="Batang" w:hAnsi="Times New Roman" w:cs="Times New Roman"/>
          <w:sz w:val="24"/>
          <w:szCs w:val="24"/>
        </w:rPr>
        <w:t xml:space="preserve"> Fure o “cap” com o mesmo diâmetro da válvula. Coloque dentro e fora do “cap”</w:t>
      </w:r>
      <w:r w:rsidR="00BA53D4" w:rsidRPr="00EE79D1">
        <w:rPr>
          <w:rFonts w:ascii="Times New Roman" w:eastAsia="Batang" w:hAnsi="Times New Roman" w:cs="Times New Roman"/>
          <w:sz w:val="24"/>
          <w:szCs w:val="24"/>
        </w:rPr>
        <w:t xml:space="preserve"> os quadra</w:t>
      </w:r>
      <w:r w:rsidR="00734DC1" w:rsidRPr="00EE79D1">
        <w:rPr>
          <w:rFonts w:ascii="Times New Roman" w:eastAsia="Batang" w:hAnsi="Times New Roman" w:cs="Times New Roman"/>
          <w:sz w:val="24"/>
          <w:szCs w:val="24"/>
        </w:rPr>
        <w:t xml:space="preserve">dos de borracha, </w:t>
      </w:r>
      <w:r w:rsidR="00BA53D4" w:rsidRPr="00EE79D1">
        <w:rPr>
          <w:rFonts w:ascii="Times New Roman" w:eastAsia="Batang" w:hAnsi="Times New Roman" w:cs="Times New Roman"/>
          <w:sz w:val="24"/>
          <w:szCs w:val="24"/>
        </w:rPr>
        <w:t>fazendo com que a válvula atravesse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C843CB">
        <w:rPr>
          <w:rFonts w:ascii="Times New Roman" w:eastAsia="Batang" w:hAnsi="Times New Roman" w:cs="Times New Roman"/>
          <w:sz w:val="24"/>
          <w:szCs w:val="24"/>
        </w:rPr>
        <w:t xml:space="preserve">o </w:t>
      </w:r>
      <w:r w:rsidR="00473702">
        <w:rPr>
          <w:rFonts w:ascii="Times New Roman" w:eastAsia="Batang" w:hAnsi="Times New Roman" w:cs="Times New Roman"/>
          <w:sz w:val="24"/>
          <w:szCs w:val="24"/>
        </w:rPr>
        <w:t>“</w:t>
      </w:r>
      <w:r w:rsidR="00C843CB">
        <w:rPr>
          <w:rFonts w:ascii="Times New Roman" w:eastAsia="Batang" w:hAnsi="Times New Roman" w:cs="Times New Roman"/>
          <w:sz w:val="24"/>
          <w:szCs w:val="24"/>
        </w:rPr>
        <w:t>cap</w:t>
      </w:r>
      <w:r w:rsidR="00473702">
        <w:rPr>
          <w:rFonts w:ascii="Times New Roman" w:eastAsia="Batang" w:hAnsi="Times New Roman" w:cs="Times New Roman"/>
          <w:sz w:val="24"/>
          <w:szCs w:val="24"/>
        </w:rPr>
        <w:t>”</w:t>
      </w:r>
      <w:r w:rsidR="00C843CB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8</w:t>
      </w:r>
      <w:r w:rsidR="00B04A52" w:rsidRPr="00EE79D1">
        <w:rPr>
          <w:rFonts w:ascii="Times New Roman" w:eastAsia="Batang" w:hAnsi="Times New Roman" w:cs="Times New Roman"/>
          <w:sz w:val="24"/>
          <w:szCs w:val="24"/>
        </w:rPr>
        <w:t>)</w:t>
      </w:r>
      <w:r w:rsidR="00734DC1" w:rsidRPr="00EE79D1">
        <w:rPr>
          <w:rFonts w:ascii="Times New Roman" w:eastAsia="Batang" w:hAnsi="Times New Roman" w:cs="Times New Roman"/>
          <w:sz w:val="24"/>
          <w:szCs w:val="24"/>
        </w:rPr>
        <w:t xml:space="preserve">. Pelo lado de </w:t>
      </w:r>
      <w:r w:rsidR="00B45E6C">
        <w:rPr>
          <w:rFonts w:ascii="Times New Roman" w:eastAsia="Batang" w:hAnsi="Times New Roman" w:cs="Times New Roman"/>
          <w:sz w:val="24"/>
          <w:szCs w:val="24"/>
        </w:rPr>
        <w:t>fora</w:t>
      </w:r>
      <w:r w:rsidR="0027647F">
        <w:rPr>
          <w:rFonts w:ascii="Times New Roman" w:eastAsia="Batang" w:hAnsi="Times New Roman" w:cs="Times New Roman"/>
          <w:sz w:val="24"/>
          <w:szCs w:val="24"/>
        </w:rPr>
        <w:t>,</w:t>
      </w:r>
      <w:r w:rsidR="00B45E6C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coloque </w:t>
      </w:r>
      <w:r w:rsidR="00B45E6C">
        <w:rPr>
          <w:rFonts w:ascii="Times New Roman" w:eastAsia="Batang" w:hAnsi="Times New Roman" w:cs="Times New Roman"/>
          <w:sz w:val="24"/>
          <w:szCs w:val="24"/>
        </w:rPr>
        <w:t xml:space="preserve">a </w:t>
      </w:r>
      <w:r w:rsidR="00B45E6C" w:rsidRPr="00FE6FEE">
        <w:rPr>
          <w:rFonts w:ascii="Times New Roman" w:eastAsia="Batang" w:hAnsi="Times New Roman" w:cs="Times New Roman"/>
          <w:sz w:val="24"/>
          <w:szCs w:val="24"/>
        </w:rPr>
        <w:t>arruela e a por</w:t>
      </w:r>
      <w:r w:rsidR="00734DC1" w:rsidRPr="00FE6FEE">
        <w:rPr>
          <w:rFonts w:ascii="Times New Roman" w:eastAsia="Batang" w:hAnsi="Times New Roman" w:cs="Times New Roman"/>
          <w:sz w:val="24"/>
          <w:szCs w:val="24"/>
        </w:rPr>
        <w:t>ca</w:t>
      </w:r>
      <w:r w:rsidR="004D3DA4" w:rsidRPr="00FE6FEE">
        <w:rPr>
          <w:rFonts w:ascii="Times New Roman" w:eastAsia="Batang" w:hAnsi="Times New Roman" w:cs="Times New Roman"/>
          <w:sz w:val="24"/>
          <w:szCs w:val="24"/>
        </w:rPr>
        <w:t xml:space="preserve"> que vem com a válvula</w:t>
      </w:r>
      <w:r w:rsidR="00734DC1" w:rsidRPr="00EE79D1">
        <w:rPr>
          <w:rFonts w:ascii="Times New Roman" w:eastAsia="Batang" w:hAnsi="Times New Roman" w:cs="Times New Roman"/>
          <w:sz w:val="24"/>
          <w:szCs w:val="24"/>
        </w:rPr>
        <w:t>, apertando bem para que o ar não saia</w:t>
      </w:r>
      <w:r w:rsidR="00B04A52" w:rsidRPr="00EE79D1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B04A52" w:rsidRPr="00EE79D1">
        <w:rPr>
          <w:rFonts w:ascii="Times New Roman" w:eastAsia="Batang" w:hAnsi="Times New Roman" w:cs="Times New Roman"/>
          <w:sz w:val="24"/>
          <w:szCs w:val="24"/>
        </w:rPr>
        <w:t>ig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ura 9</w:t>
      </w:r>
      <w:r w:rsidR="00B04A52" w:rsidRPr="00EE79D1">
        <w:rPr>
          <w:rFonts w:ascii="Times New Roman" w:eastAsia="Batang" w:hAnsi="Times New Roman" w:cs="Times New Roman"/>
          <w:sz w:val="24"/>
          <w:szCs w:val="24"/>
        </w:rPr>
        <w:t>)</w:t>
      </w:r>
      <w:r w:rsidR="00734DC1" w:rsidRPr="00EE79D1">
        <w:rPr>
          <w:rFonts w:ascii="Times New Roman" w:eastAsia="Batang" w:hAnsi="Times New Roman" w:cs="Times New Roman"/>
          <w:sz w:val="24"/>
          <w:szCs w:val="24"/>
        </w:rPr>
        <w:t>.</w:t>
      </w: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4D3DA4" w:rsidTr="004D3DA4">
        <w:tc>
          <w:tcPr>
            <w:tcW w:w="4889" w:type="dxa"/>
          </w:tcPr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0528" behindDoc="1" locked="0" layoutInCell="1" allowOverlap="1" wp14:anchorId="6EB10BFE" wp14:editId="19260E21">
                  <wp:simplePos x="0" y="0"/>
                  <wp:positionH relativeFrom="column">
                    <wp:posOffset>556260</wp:posOffset>
                  </wp:positionH>
                  <wp:positionV relativeFrom="paragraph">
                    <wp:posOffset>-1447165</wp:posOffset>
                  </wp:positionV>
                  <wp:extent cx="1941195" cy="1642745"/>
                  <wp:effectExtent l="0" t="0" r="1905" b="0"/>
                  <wp:wrapTight wrapText="bothSides">
                    <wp:wrapPolygon edited="0">
                      <wp:start x="0" y="0"/>
                      <wp:lineTo x="0" y="21291"/>
                      <wp:lineTo x="21409" y="21291"/>
                      <wp:lineTo x="21409" y="0"/>
                      <wp:lineTo x="0" y="0"/>
                    </wp:wrapPolygon>
                  </wp:wrapTight>
                  <wp:docPr id="21" name="Picture 8" descr="C:\Users\FelipeSereno\Desktop\Fotos foguete\Figura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elipeSereno\Desktop\Fotos foguete\Figura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1" locked="0" layoutInCell="1" allowOverlap="1" wp14:anchorId="63F8CF65" wp14:editId="5B393380">
                  <wp:simplePos x="0" y="0"/>
                  <wp:positionH relativeFrom="margin">
                    <wp:posOffset>664210</wp:posOffset>
                  </wp:positionH>
                  <wp:positionV relativeFrom="paragraph">
                    <wp:posOffset>141605</wp:posOffset>
                  </wp:positionV>
                  <wp:extent cx="1816735" cy="1560830"/>
                  <wp:effectExtent l="0" t="0" r="0" b="1270"/>
                  <wp:wrapTight wrapText="bothSides">
                    <wp:wrapPolygon edited="0">
                      <wp:start x="0" y="0"/>
                      <wp:lineTo x="0" y="21354"/>
                      <wp:lineTo x="21290" y="21354"/>
                      <wp:lineTo x="21290" y="0"/>
                      <wp:lineTo x="0" y="0"/>
                    </wp:wrapPolygon>
                  </wp:wrapTight>
                  <wp:docPr id="22" name="Picture 9" descr="C:\Users\FelipeSereno\Desktop\Fotos foguete\Figura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elipeSereno\Desktop\Fotos foguete\Figura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3DA4" w:rsidRPr="004D3DA4" w:rsidTr="004D3DA4">
        <w:tc>
          <w:tcPr>
            <w:tcW w:w="4889" w:type="dxa"/>
          </w:tcPr>
          <w:p w:rsidR="004D3DA4" w:rsidRPr="004D3DA4" w:rsidRDefault="004D3DA4" w:rsidP="004D3DA4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0"/>
                <w:szCs w:val="24"/>
              </w:rPr>
              <w:t>Figura 8: montagem do cap</w:t>
            </w:r>
          </w:p>
        </w:tc>
        <w:tc>
          <w:tcPr>
            <w:tcW w:w="4889" w:type="dxa"/>
          </w:tcPr>
          <w:p w:rsidR="004D3DA4" w:rsidRPr="004D3DA4" w:rsidRDefault="004D3DA4" w:rsidP="004D3DA4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0"/>
                <w:szCs w:val="24"/>
              </w:rPr>
              <w:t>Figura 9: cap pronto</w:t>
            </w:r>
          </w:p>
        </w:tc>
      </w:tr>
    </w:tbl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1C5287" w:rsidRPr="00EE79D1" w:rsidRDefault="003C4346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EE79D1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 wp14:anchorId="6AF30F45" wp14:editId="099DC387">
            <wp:simplePos x="0" y="0"/>
            <wp:positionH relativeFrom="column">
              <wp:posOffset>4051935</wp:posOffset>
            </wp:positionH>
            <wp:positionV relativeFrom="paragraph">
              <wp:posOffset>119380</wp:posOffset>
            </wp:positionV>
            <wp:extent cx="1748790" cy="1494790"/>
            <wp:effectExtent l="0" t="0" r="3810" b="0"/>
            <wp:wrapTight wrapText="bothSides">
              <wp:wrapPolygon edited="0">
                <wp:start x="0" y="0"/>
                <wp:lineTo x="0" y="21196"/>
                <wp:lineTo x="21412" y="21196"/>
                <wp:lineTo x="21412" y="0"/>
                <wp:lineTo x="0" y="0"/>
              </wp:wrapPolygon>
            </wp:wrapTight>
            <wp:docPr id="23" name="Picture 13" descr="C:\Users\FelipeSereno\Desktop\Fotos foguete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peSereno\Desktop\Fotos foguete\Figura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B7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 xml:space="preserve">   </w:t>
      </w:r>
    </w:p>
    <w:p w:rsidR="004775C5" w:rsidRDefault="003C674D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EE79D1">
        <w:rPr>
          <w:rFonts w:ascii="Times New Roman" w:eastAsia="Batang" w:hAnsi="Times New Roman" w:cs="Times New Roman"/>
          <w:sz w:val="24"/>
          <w:szCs w:val="24"/>
        </w:rPr>
        <w:t xml:space="preserve">2º) 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>Para montar a base</w:t>
      </w:r>
      <w:r w:rsidR="00932D60">
        <w:rPr>
          <w:rFonts w:ascii="Times New Roman" w:eastAsia="Batang" w:hAnsi="Times New Roman" w:cs="Times New Roman"/>
          <w:sz w:val="24"/>
          <w:szCs w:val="24"/>
        </w:rPr>
        <w:t>,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 xml:space="preserve"> utiliz</w:t>
      </w:r>
      <w:r w:rsidR="0027647F">
        <w:rPr>
          <w:rFonts w:ascii="Times New Roman" w:eastAsia="Batang" w:hAnsi="Times New Roman" w:cs="Times New Roman"/>
          <w:sz w:val="24"/>
          <w:szCs w:val="24"/>
        </w:rPr>
        <w:t>e o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 xml:space="preserve"> modelo em “H”, dispondo 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 xml:space="preserve">as peças como mostra a 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10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 xml:space="preserve">. </w:t>
      </w:r>
      <w:r w:rsidR="0027647F">
        <w:rPr>
          <w:rFonts w:ascii="Times New Roman" w:eastAsia="Batang" w:hAnsi="Times New Roman" w:cs="Times New Roman"/>
          <w:sz w:val="24"/>
          <w:szCs w:val="24"/>
        </w:rPr>
        <w:t xml:space="preserve">Lembre-se de </w:t>
      </w:r>
      <w:r w:rsidR="00B45E6C">
        <w:rPr>
          <w:rFonts w:ascii="Times New Roman" w:eastAsia="Batang" w:hAnsi="Times New Roman" w:cs="Times New Roman"/>
          <w:sz w:val="24"/>
          <w:szCs w:val="24"/>
        </w:rPr>
        <w:t>que o cano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 xml:space="preserve"> que será fixado no meio do sistema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 xml:space="preserve"> deve formar um ângulo de </w:t>
      </w:r>
      <w:r w:rsidR="00695C80" w:rsidRPr="00EE79D1">
        <w:rPr>
          <w:rFonts w:ascii="Times New Roman" w:eastAsia="Batang" w:hAnsi="Times New Roman" w:cs="Times New Roman"/>
          <w:sz w:val="24"/>
          <w:szCs w:val="24"/>
        </w:rPr>
        <w:t>45° com a horizontal</w:t>
      </w:r>
      <w:r w:rsidR="00511AF2" w:rsidRPr="00EE79D1">
        <w:rPr>
          <w:rFonts w:ascii="Times New Roman" w:eastAsia="Batang" w:hAnsi="Times New Roman" w:cs="Times New Roman"/>
          <w:sz w:val="24"/>
          <w:szCs w:val="24"/>
        </w:rPr>
        <w:t>.</w:t>
      </w:r>
    </w:p>
    <w:p w:rsidR="003C4346" w:rsidRDefault="003C4346" w:rsidP="003C4346">
      <w:pPr>
        <w:spacing w:after="0" w:line="360" w:lineRule="auto"/>
        <w:ind w:left="5664"/>
        <w:jc w:val="center"/>
        <w:rPr>
          <w:rFonts w:ascii="Times New Roman" w:eastAsia="Batang" w:hAnsi="Times New Roman" w:cs="Times New Roman"/>
          <w:sz w:val="20"/>
          <w:szCs w:val="24"/>
        </w:rPr>
      </w:pPr>
    </w:p>
    <w:p w:rsidR="003C4346" w:rsidRDefault="003C4346" w:rsidP="003C4346">
      <w:pPr>
        <w:spacing w:after="0" w:line="360" w:lineRule="auto"/>
        <w:ind w:left="5664"/>
        <w:jc w:val="center"/>
        <w:rPr>
          <w:rFonts w:ascii="Times New Roman" w:eastAsia="Batang" w:hAnsi="Times New Roman" w:cs="Times New Roman"/>
          <w:sz w:val="20"/>
          <w:szCs w:val="24"/>
        </w:rPr>
      </w:pPr>
    </w:p>
    <w:p w:rsidR="003C4346" w:rsidRPr="004D3DA4" w:rsidRDefault="003C4346" w:rsidP="003C4346">
      <w:pPr>
        <w:spacing w:after="0" w:line="360" w:lineRule="auto"/>
        <w:ind w:left="5664"/>
        <w:jc w:val="center"/>
        <w:rPr>
          <w:rFonts w:ascii="Times New Roman" w:eastAsia="Batang" w:hAnsi="Times New Roman" w:cs="Times New Roman"/>
          <w:sz w:val="20"/>
          <w:szCs w:val="24"/>
        </w:rPr>
      </w:pPr>
      <w:r w:rsidRPr="004D3DA4">
        <w:rPr>
          <w:rFonts w:ascii="Times New Roman" w:eastAsia="Batang" w:hAnsi="Times New Roman" w:cs="Times New Roman"/>
          <w:sz w:val="20"/>
          <w:szCs w:val="24"/>
        </w:rPr>
        <w:t>Figura 10: Modelo “H</w:t>
      </w:r>
      <w:r>
        <w:rPr>
          <w:rFonts w:ascii="Times New Roman" w:eastAsia="Batang" w:hAnsi="Times New Roman" w:cs="Times New Roman"/>
          <w:sz w:val="20"/>
          <w:szCs w:val="24"/>
        </w:rPr>
        <w:t>”</w:t>
      </w:r>
    </w:p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AD4EE1" w:rsidRDefault="00B9619F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EE79D1">
        <w:rPr>
          <w:rFonts w:ascii="Times New Roman" w:eastAsia="Batang" w:hAnsi="Times New Roman" w:cs="Times New Roman"/>
          <w:sz w:val="24"/>
          <w:szCs w:val="24"/>
        </w:rPr>
        <w:t>3º) Utilize</w:t>
      </w:r>
      <w:r w:rsidR="006A75F9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EE79D1">
        <w:rPr>
          <w:rFonts w:ascii="Times New Roman" w:eastAsia="Batang" w:hAnsi="Times New Roman" w:cs="Times New Roman"/>
          <w:sz w:val="24"/>
          <w:szCs w:val="24"/>
        </w:rPr>
        <w:t xml:space="preserve">o anel de borracha para fazer a vedação na saída de ar do foguete. </w:t>
      </w:r>
      <w:r w:rsidR="00932D60">
        <w:rPr>
          <w:rFonts w:ascii="Times New Roman" w:eastAsia="Batang" w:hAnsi="Times New Roman" w:cs="Times New Roman"/>
          <w:sz w:val="24"/>
          <w:szCs w:val="24"/>
        </w:rPr>
        <w:t>A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 a</w:t>
      </w:r>
      <w:r w:rsidRPr="00EE79D1">
        <w:rPr>
          <w:rFonts w:ascii="Times New Roman" w:eastAsia="Batang" w:hAnsi="Times New Roman" w:cs="Times New Roman"/>
          <w:sz w:val="24"/>
          <w:szCs w:val="24"/>
        </w:rPr>
        <w:t>proximadamente</w:t>
      </w:r>
      <w:r w:rsidR="00123811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AB1FB9" w:rsidRPr="00EE79D1">
        <w:rPr>
          <w:rFonts w:ascii="Times New Roman" w:eastAsia="Batang" w:hAnsi="Times New Roman" w:cs="Times New Roman"/>
          <w:sz w:val="24"/>
          <w:szCs w:val="24"/>
        </w:rPr>
        <w:t>6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EE79D1">
        <w:rPr>
          <w:rFonts w:ascii="Times New Roman" w:eastAsia="Batang" w:hAnsi="Times New Roman" w:cs="Times New Roman"/>
          <w:sz w:val="24"/>
          <w:szCs w:val="24"/>
        </w:rPr>
        <w:t xml:space="preserve">cm </w:t>
      </w:r>
      <w:r w:rsidR="00B45E6C">
        <w:rPr>
          <w:rFonts w:ascii="Times New Roman" w:eastAsia="Batang" w:hAnsi="Times New Roman" w:cs="Times New Roman"/>
          <w:sz w:val="24"/>
          <w:szCs w:val="24"/>
        </w:rPr>
        <w:t>do T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, </w:t>
      </w:r>
      <w:r w:rsidR="006A75F9">
        <w:rPr>
          <w:rFonts w:ascii="Times New Roman" w:eastAsia="Batang" w:hAnsi="Times New Roman" w:cs="Times New Roman"/>
          <w:sz w:val="24"/>
          <w:szCs w:val="24"/>
        </w:rPr>
        <w:t xml:space="preserve">use </w:t>
      </w:r>
      <w:r w:rsidR="00B45E6C">
        <w:rPr>
          <w:rFonts w:ascii="Times New Roman" w:eastAsia="Batang" w:hAnsi="Times New Roman" w:cs="Times New Roman"/>
          <w:sz w:val="24"/>
          <w:szCs w:val="24"/>
        </w:rPr>
        <w:t>uma lima para fazer uma ranhura no cano de PVC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11</w:t>
      </w:r>
      <w:r w:rsidR="00356A4E" w:rsidRPr="00EE79D1">
        <w:rPr>
          <w:rFonts w:ascii="Times New Roman" w:eastAsia="Batang" w:hAnsi="Times New Roman" w:cs="Times New Roman"/>
          <w:sz w:val="24"/>
          <w:szCs w:val="24"/>
        </w:rPr>
        <w:t>)</w:t>
      </w:r>
      <w:r w:rsidR="009801A9" w:rsidRPr="00EE79D1">
        <w:rPr>
          <w:rFonts w:ascii="Times New Roman" w:eastAsia="Batang" w:hAnsi="Times New Roman" w:cs="Times New Roman"/>
          <w:sz w:val="24"/>
          <w:szCs w:val="24"/>
        </w:rPr>
        <w:t xml:space="preserve">,  procedimento </w:t>
      </w:r>
      <w:r w:rsidR="00932D60">
        <w:rPr>
          <w:rFonts w:ascii="Times New Roman" w:eastAsia="Batang" w:hAnsi="Times New Roman" w:cs="Times New Roman"/>
          <w:sz w:val="24"/>
          <w:szCs w:val="24"/>
        </w:rPr>
        <w:t xml:space="preserve">pelo qual </w:t>
      </w:r>
      <w:r w:rsidR="006A75F9">
        <w:rPr>
          <w:rFonts w:ascii="Times New Roman" w:eastAsia="Batang" w:hAnsi="Times New Roman" w:cs="Times New Roman"/>
          <w:sz w:val="24"/>
          <w:szCs w:val="24"/>
        </w:rPr>
        <w:t xml:space="preserve">se permitirá que o </w:t>
      </w:r>
      <w:r w:rsidR="009801A9" w:rsidRPr="00EE79D1">
        <w:rPr>
          <w:rFonts w:ascii="Times New Roman" w:eastAsia="Batang" w:hAnsi="Times New Roman" w:cs="Times New Roman"/>
          <w:sz w:val="24"/>
          <w:szCs w:val="24"/>
        </w:rPr>
        <w:t xml:space="preserve"> anel se encaixe e fique um pouco mais baixo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e preso</w:t>
      </w:r>
      <w:r w:rsidR="009801A9" w:rsidRPr="00EE79D1">
        <w:rPr>
          <w:rFonts w:ascii="Times New Roman" w:eastAsia="Batang" w:hAnsi="Times New Roman" w:cs="Times New Roman"/>
          <w:sz w:val="24"/>
          <w:szCs w:val="24"/>
        </w:rPr>
        <w:t>. P</w:t>
      </w:r>
      <w:r w:rsidR="00123811" w:rsidRPr="00EE79D1">
        <w:rPr>
          <w:rFonts w:ascii="Times New Roman" w:eastAsia="Batang" w:hAnsi="Times New Roman" w:cs="Times New Roman"/>
          <w:sz w:val="24"/>
          <w:szCs w:val="24"/>
        </w:rPr>
        <w:t>or cima</w:t>
      </w:r>
      <w:r w:rsidR="00932D60">
        <w:rPr>
          <w:rFonts w:ascii="Times New Roman" w:eastAsia="Batang" w:hAnsi="Times New Roman" w:cs="Times New Roman"/>
          <w:sz w:val="24"/>
          <w:szCs w:val="24"/>
        </w:rPr>
        <w:t>,</w:t>
      </w:r>
      <w:r w:rsidR="00123811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6A75F9">
        <w:rPr>
          <w:rFonts w:ascii="Times New Roman" w:eastAsia="Batang" w:hAnsi="Times New Roman" w:cs="Times New Roman"/>
          <w:sz w:val="24"/>
          <w:szCs w:val="24"/>
        </w:rPr>
        <w:t xml:space="preserve">enrole </w:t>
      </w:r>
      <w:r w:rsidR="00BA7CAD">
        <w:rPr>
          <w:rFonts w:ascii="Times New Roman" w:eastAsia="Batang" w:hAnsi="Times New Roman" w:cs="Times New Roman"/>
          <w:sz w:val="24"/>
          <w:szCs w:val="24"/>
        </w:rPr>
        <w:t>fita adesiva para melhorar a fixação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 xml:space="preserve"> (</w:t>
      </w:r>
      <w:r w:rsidR="004D4F6B">
        <w:rPr>
          <w:rFonts w:ascii="Times New Roman" w:eastAsia="Batang" w:hAnsi="Times New Roman" w:cs="Times New Roman"/>
          <w:sz w:val="24"/>
          <w:szCs w:val="24"/>
        </w:rPr>
        <w:t>F</w:t>
      </w:r>
      <w:r w:rsidR="00452F7C" w:rsidRPr="00EE79D1">
        <w:rPr>
          <w:rFonts w:ascii="Times New Roman" w:eastAsia="Batang" w:hAnsi="Times New Roman" w:cs="Times New Roman"/>
          <w:sz w:val="24"/>
          <w:szCs w:val="24"/>
        </w:rPr>
        <w:t>igura 12</w:t>
      </w:r>
      <w:r w:rsidR="00EA1C49" w:rsidRPr="00EE79D1">
        <w:rPr>
          <w:rFonts w:ascii="Times New Roman" w:eastAsia="Batang" w:hAnsi="Times New Roman" w:cs="Times New Roman"/>
          <w:sz w:val="24"/>
          <w:szCs w:val="24"/>
        </w:rPr>
        <w:t>)</w:t>
      </w:r>
      <w:r w:rsidR="009801A9" w:rsidRPr="00EE79D1">
        <w:rPr>
          <w:rFonts w:ascii="Times New Roman" w:eastAsia="Batang" w:hAnsi="Times New Roman" w:cs="Times New Roman"/>
          <w:sz w:val="24"/>
          <w:szCs w:val="24"/>
        </w:rPr>
        <w:t>.</w:t>
      </w: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150"/>
      </w:tblGrid>
      <w:tr w:rsidR="004D3DA4" w:rsidTr="002257CA">
        <w:tc>
          <w:tcPr>
            <w:tcW w:w="4355" w:type="dxa"/>
          </w:tcPr>
          <w:p w:rsidR="004D3DA4" w:rsidRDefault="002257CA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274A23B9" wp14:editId="62493344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1270</wp:posOffset>
                  </wp:positionV>
                  <wp:extent cx="1821180" cy="1365250"/>
                  <wp:effectExtent l="0" t="0" r="7620" b="6350"/>
                  <wp:wrapTight wrapText="bothSides">
                    <wp:wrapPolygon edited="0">
                      <wp:start x="0" y="0"/>
                      <wp:lineTo x="0" y="21399"/>
                      <wp:lineTo x="21464" y="21399"/>
                      <wp:lineTo x="21464" y="0"/>
                      <wp:lineTo x="0" y="0"/>
                    </wp:wrapPolygon>
                  </wp:wrapTight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6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50" w:type="dxa"/>
          </w:tcPr>
          <w:p w:rsidR="004D3DA4" w:rsidRDefault="004D3DA4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2576" behindDoc="1" locked="0" layoutInCell="1" allowOverlap="1" wp14:anchorId="2D40A759" wp14:editId="2460CD89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1270</wp:posOffset>
                  </wp:positionV>
                  <wp:extent cx="1648460" cy="1363980"/>
                  <wp:effectExtent l="0" t="0" r="8890" b="7620"/>
                  <wp:wrapTight wrapText="bothSides">
                    <wp:wrapPolygon edited="0">
                      <wp:start x="0" y="0"/>
                      <wp:lineTo x="0" y="21419"/>
                      <wp:lineTo x="21467" y="21419"/>
                      <wp:lineTo x="21467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36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3DA4" w:rsidRPr="004D3DA4" w:rsidTr="002257CA">
        <w:tc>
          <w:tcPr>
            <w:tcW w:w="4355" w:type="dxa"/>
          </w:tcPr>
          <w:p w:rsidR="004D3DA4" w:rsidRPr="004D3DA4" w:rsidRDefault="004D3DA4" w:rsidP="002257CA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0"/>
                <w:szCs w:val="24"/>
              </w:rPr>
              <w:t>Figura 11:</w:t>
            </w:r>
            <w:r w:rsidRPr="00EE79D1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t xml:space="preserve"> </w:t>
            </w:r>
            <w:r w:rsidR="002257CA" w:rsidRPr="002257CA">
              <w:rPr>
                <w:rFonts w:ascii="Times New Roman" w:eastAsia="Batang" w:hAnsi="Times New Roman" w:cs="Times New Roman"/>
                <w:noProof/>
                <w:sz w:val="24"/>
                <w:szCs w:val="24"/>
                <w:lang w:eastAsia="pt-BR"/>
              </w:rPr>
              <w:t xml:space="preserve">PVC lixado </w:t>
            </w:r>
            <w:r w:rsidRPr="004D3DA4">
              <w:rPr>
                <w:rFonts w:ascii="Times New Roman" w:eastAsia="Batang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150" w:type="dxa"/>
          </w:tcPr>
          <w:p w:rsidR="004D3DA4" w:rsidRPr="004D3DA4" w:rsidRDefault="004D3DA4" w:rsidP="004D3DA4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4"/>
              </w:rPr>
            </w:pPr>
            <w:r w:rsidRPr="004D3DA4">
              <w:rPr>
                <w:rFonts w:ascii="Times New Roman" w:eastAsia="Batang" w:hAnsi="Times New Roman" w:cs="Times New Roman"/>
                <w:sz w:val="20"/>
                <w:szCs w:val="24"/>
              </w:rPr>
              <w:t>Figura 12: anel de borracha fixado</w:t>
            </w:r>
          </w:p>
        </w:tc>
      </w:tr>
    </w:tbl>
    <w:p w:rsidR="004D3DA4" w:rsidRDefault="004D3DA4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4775C5" w:rsidRPr="00EE79D1" w:rsidRDefault="001C5287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t xml:space="preserve">               </w:t>
      </w:r>
    </w:p>
    <w:p w:rsidR="004775C5" w:rsidRPr="00EE79D1" w:rsidRDefault="00BF12B7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4º) Serão apresentados</w:t>
      </w:r>
      <w:r w:rsidR="00B9177B">
        <w:rPr>
          <w:rFonts w:ascii="Times New Roman" w:eastAsia="Batang" w:hAnsi="Times New Roman" w:cs="Times New Roman"/>
          <w:sz w:val="24"/>
          <w:szCs w:val="24"/>
        </w:rPr>
        <w:t xml:space="preserve"> dois possíveis modelos para a montagem do gatilho, 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no entanto, </w:t>
      </w:r>
      <w:r w:rsidR="00B9177B">
        <w:rPr>
          <w:rFonts w:ascii="Times New Roman" w:eastAsia="Batang" w:hAnsi="Times New Roman" w:cs="Times New Roman"/>
          <w:sz w:val="24"/>
          <w:szCs w:val="24"/>
        </w:rPr>
        <w:t>nenhum deles é uma regra na competição, ou seja, esse é um elemento que pode ser montado de outras formas</w:t>
      </w:r>
      <w:r w:rsidR="004D4F6B">
        <w:rPr>
          <w:rFonts w:ascii="Times New Roman" w:eastAsia="Batang" w:hAnsi="Times New Roman" w:cs="Times New Roman"/>
          <w:sz w:val="24"/>
          <w:szCs w:val="24"/>
        </w:rPr>
        <w:t>,</w:t>
      </w:r>
      <w:r w:rsidR="00B9177B">
        <w:rPr>
          <w:rFonts w:ascii="Times New Roman" w:eastAsia="Batang" w:hAnsi="Times New Roman" w:cs="Times New Roman"/>
          <w:sz w:val="24"/>
          <w:szCs w:val="24"/>
        </w:rPr>
        <w:t xml:space="preserve"> dependendo da facilidade de manuseio e de aquisição de </w:t>
      </w:r>
      <w:r w:rsidR="005B3023">
        <w:rPr>
          <w:rFonts w:ascii="Times New Roman" w:eastAsia="Batang" w:hAnsi="Times New Roman" w:cs="Times New Roman"/>
          <w:sz w:val="24"/>
          <w:szCs w:val="24"/>
        </w:rPr>
        <w:t xml:space="preserve">materiais 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por parte de </w:t>
      </w:r>
      <w:r w:rsidR="00B9177B">
        <w:rPr>
          <w:rFonts w:ascii="Times New Roman" w:eastAsia="Batang" w:hAnsi="Times New Roman" w:cs="Times New Roman"/>
          <w:sz w:val="24"/>
          <w:szCs w:val="24"/>
        </w:rPr>
        <w:t>cada grupo:</w:t>
      </w:r>
    </w:p>
    <w:p w:rsidR="006A33FB" w:rsidRDefault="002257CA" w:rsidP="005E0620">
      <w:pPr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color w:val="C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4624" behindDoc="1" locked="0" layoutInCell="1" allowOverlap="1" wp14:anchorId="38BD3119" wp14:editId="4D11598F">
            <wp:simplePos x="0" y="0"/>
            <wp:positionH relativeFrom="column">
              <wp:posOffset>2039620</wp:posOffset>
            </wp:positionH>
            <wp:positionV relativeFrom="paragraph">
              <wp:posOffset>2002790</wp:posOffset>
            </wp:positionV>
            <wp:extent cx="1744980" cy="1308100"/>
            <wp:effectExtent l="0" t="0" r="7620" b="6350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805_1609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Batang" w:hAnsi="Times New Roman" w:cs="Times New Roman"/>
          <w:sz w:val="24"/>
          <w:szCs w:val="24"/>
        </w:rPr>
        <w:t xml:space="preserve">4.1 </w:t>
      </w:r>
      <w:r w:rsidR="00923B65" w:rsidRPr="00EE79D1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B9177B">
        <w:rPr>
          <w:rFonts w:ascii="Times New Roman" w:eastAsia="Batang" w:hAnsi="Times New Roman" w:cs="Times New Roman"/>
          <w:sz w:val="24"/>
          <w:szCs w:val="24"/>
        </w:rPr>
        <w:t xml:space="preserve">Para </w:t>
      </w:r>
      <w:r w:rsidR="005B3023">
        <w:rPr>
          <w:rFonts w:ascii="Times New Roman" w:eastAsia="Batang" w:hAnsi="Times New Roman" w:cs="Times New Roman"/>
          <w:sz w:val="24"/>
          <w:szCs w:val="24"/>
        </w:rPr>
        <w:t xml:space="preserve">este </w:t>
      </w:r>
      <w:r w:rsidR="00B9177B">
        <w:rPr>
          <w:rFonts w:ascii="Times New Roman" w:eastAsia="Batang" w:hAnsi="Times New Roman" w:cs="Times New Roman"/>
          <w:sz w:val="24"/>
          <w:szCs w:val="24"/>
        </w:rPr>
        <w:t>modelo de gatilho</w:t>
      </w:r>
      <w:r w:rsidR="005B3023">
        <w:rPr>
          <w:rFonts w:ascii="Times New Roman" w:eastAsia="Batang" w:hAnsi="Times New Roman" w:cs="Times New Roman"/>
          <w:sz w:val="24"/>
          <w:szCs w:val="24"/>
        </w:rPr>
        <w:t>,</w:t>
      </w:r>
      <w:r w:rsidR="00B9177B">
        <w:rPr>
          <w:rFonts w:ascii="Times New Roman" w:eastAsia="Batang" w:hAnsi="Times New Roman" w:cs="Times New Roman"/>
          <w:sz w:val="24"/>
          <w:szCs w:val="24"/>
        </w:rPr>
        <w:t xml:space="preserve"> será utilizado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 arame</w:t>
      </w:r>
      <w:r w:rsidR="00BA7CAD">
        <w:rPr>
          <w:rFonts w:ascii="Times New Roman" w:eastAsia="Batang" w:hAnsi="Times New Roman" w:cs="Times New Roman"/>
          <w:sz w:val="24"/>
          <w:szCs w:val="24"/>
        </w:rPr>
        <w:t>. Primeiramente</w:t>
      </w:r>
      <w:r w:rsidR="005B3023">
        <w:rPr>
          <w:rFonts w:ascii="Times New Roman" w:eastAsia="Batang" w:hAnsi="Times New Roman" w:cs="Times New Roman"/>
          <w:sz w:val="24"/>
          <w:szCs w:val="24"/>
        </w:rPr>
        <w:t>,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deve ser enrolado um pedaço de aproximadamente 10 cm de comprimento de form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a a deixar duas </w:t>
      </w:r>
      <w:r w:rsidR="00C37128" w:rsidRPr="00FE6FEE">
        <w:rPr>
          <w:rFonts w:ascii="Times New Roman" w:eastAsia="Batang" w:hAnsi="Times New Roman" w:cs="Times New Roman"/>
          <w:sz w:val="24"/>
          <w:szCs w:val="24"/>
        </w:rPr>
        <w:t>a</w:t>
      </w:r>
      <w:r w:rsidR="00FE6FEE" w:rsidRPr="00FE6FEE">
        <w:rPr>
          <w:rFonts w:ascii="Times New Roman" w:eastAsia="Batang" w:hAnsi="Times New Roman" w:cs="Times New Roman"/>
          <w:sz w:val="24"/>
          <w:szCs w:val="24"/>
        </w:rPr>
        <w:t>l</w:t>
      </w:r>
      <w:r w:rsidR="00C37128" w:rsidRPr="00FE6FEE">
        <w:rPr>
          <w:rFonts w:ascii="Times New Roman" w:eastAsia="Batang" w:hAnsi="Times New Roman" w:cs="Times New Roman"/>
          <w:sz w:val="24"/>
          <w:szCs w:val="24"/>
        </w:rPr>
        <w:t>ças</w:t>
      </w:r>
      <w:r w:rsidR="00BA7CAD">
        <w:rPr>
          <w:rFonts w:ascii="Times New Roman" w:eastAsia="Batang" w:hAnsi="Times New Roman" w:cs="Times New Roman"/>
          <w:sz w:val="24"/>
          <w:szCs w:val="24"/>
        </w:rPr>
        <w:t>.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 Esse arame servirá como suporte para o gancho que servirá de gatilho.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Na sequência</w:t>
      </w:r>
      <w:r w:rsidR="00473702">
        <w:rPr>
          <w:rFonts w:ascii="Times New Roman" w:eastAsia="Batang" w:hAnsi="Times New Roman" w:cs="Times New Roman"/>
          <w:sz w:val="24"/>
          <w:szCs w:val="24"/>
        </w:rPr>
        <w:t>,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deve-se fazer o gancho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 de forma que </w:t>
      </w:r>
      <w:r w:rsidR="003E5227">
        <w:rPr>
          <w:rFonts w:ascii="Times New Roman" w:eastAsia="Batang" w:hAnsi="Times New Roman" w:cs="Times New Roman"/>
          <w:sz w:val="24"/>
          <w:szCs w:val="24"/>
        </w:rPr>
        <w:t xml:space="preserve">esse 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engate na aba próxima </w:t>
      </w:r>
      <w:r w:rsidR="003E5227">
        <w:rPr>
          <w:rFonts w:ascii="Times New Roman" w:eastAsia="Batang" w:hAnsi="Times New Roman" w:cs="Times New Roman"/>
          <w:sz w:val="24"/>
          <w:szCs w:val="24"/>
        </w:rPr>
        <w:t xml:space="preserve">à </w:t>
      </w:r>
      <w:r w:rsidR="00C37128">
        <w:rPr>
          <w:rFonts w:ascii="Times New Roman" w:eastAsia="Batang" w:hAnsi="Times New Roman" w:cs="Times New Roman"/>
          <w:sz w:val="24"/>
          <w:szCs w:val="24"/>
        </w:rPr>
        <w:t>tampa da garrafa</w:t>
      </w:r>
      <w:r w:rsidR="003E5227">
        <w:rPr>
          <w:rFonts w:ascii="Times New Roman" w:eastAsia="Batang" w:hAnsi="Times New Roman" w:cs="Times New Roman"/>
          <w:sz w:val="24"/>
          <w:szCs w:val="24"/>
        </w:rPr>
        <w:t>,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 passando por dentro das alças de 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modo </w:t>
      </w:r>
      <w:r w:rsidR="00C37128">
        <w:rPr>
          <w:rFonts w:ascii="Times New Roman" w:eastAsia="Batang" w:hAnsi="Times New Roman" w:cs="Times New Roman"/>
          <w:sz w:val="24"/>
          <w:szCs w:val="24"/>
        </w:rPr>
        <w:t>a fixa-lo na base. É preciso amarrar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um barbante para que se possa li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berar o foguete </w:t>
      </w:r>
      <w:r w:rsidR="003E5227">
        <w:rPr>
          <w:rFonts w:ascii="Times New Roman" w:eastAsia="Batang" w:hAnsi="Times New Roman" w:cs="Times New Roman"/>
          <w:sz w:val="24"/>
          <w:szCs w:val="24"/>
        </w:rPr>
        <w:t xml:space="preserve">a 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distância. A </w:t>
      </w:r>
      <w:r w:rsidR="003E5227">
        <w:rPr>
          <w:rFonts w:ascii="Times New Roman" w:eastAsia="Batang" w:hAnsi="Times New Roman" w:cs="Times New Roman"/>
          <w:sz w:val="24"/>
          <w:szCs w:val="24"/>
        </w:rPr>
        <w:t>F</w:t>
      </w:r>
      <w:r w:rsidR="00C37128">
        <w:rPr>
          <w:rFonts w:ascii="Times New Roman" w:eastAsia="Batang" w:hAnsi="Times New Roman" w:cs="Times New Roman"/>
          <w:sz w:val="24"/>
          <w:szCs w:val="24"/>
        </w:rPr>
        <w:t>igura 13 consiste em uma fotografia do modelo do gatilho, porém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, tornamos a lembrar: 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 esse modelo não é uma regra</w:t>
      </w:r>
      <w:r w:rsidR="004D4F6B">
        <w:rPr>
          <w:rFonts w:ascii="Times New Roman" w:eastAsia="Batang" w:hAnsi="Times New Roman" w:cs="Times New Roman"/>
          <w:sz w:val="24"/>
          <w:szCs w:val="24"/>
        </w:rPr>
        <w:t xml:space="preserve"> e </w:t>
      </w:r>
      <w:r w:rsidR="00C37128">
        <w:rPr>
          <w:rFonts w:ascii="Times New Roman" w:eastAsia="Batang" w:hAnsi="Times New Roman" w:cs="Times New Roman"/>
          <w:sz w:val="24"/>
          <w:szCs w:val="24"/>
        </w:rPr>
        <w:t xml:space="preserve">pode ser construído de ouras formas.    </w:t>
      </w:r>
      <w:r w:rsidR="00BA7CAD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:rsidR="004775C5" w:rsidRDefault="004775C5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C00000"/>
          <w:sz w:val="24"/>
          <w:szCs w:val="24"/>
        </w:rPr>
      </w:pPr>
    </w:p>
    <w:p w:rsidR="003A051E" w:rsidRDefault="003A051E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C00000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color w:val="C00000"/>
          <w:sz w:val="24"/>
          <w:szCs w:val="24"/>
        </w:rPr>
      </w:pPr>
    </w:p>
    <w:p w:rsidR="003A051E" w:rsidRDefault="003A051E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2257CA">
      <w:pPr>
        <w:spacing w:after="0" w:line="360" w:lineRule="auto"/>
        <w:ind w:left="1416" w:firstLine="708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Pr="002257CA" w:rsidRDefault="002257CA" w:rsidP="002257CA">
      <w:pPr>
        <w:spacing w:after="0" w:line="360" w:lineRule="auto"/>
        <w:ind w:left="3540"/>
        <w:jc w:val="both"/>
        <w:rPr>
          <w:rFonts w:ascii="Times New Roman" w:eastAsia="Batang" w:hAnsi="Times New Roman" w:cs="Times New Roman"/>
          <w:sz w:val="20"/>
          <w:szCs w:val="24"/>
        </w:rPr>
      </w:pPr>
      <w:r w:rsidRPr="002257CA">
        <w:rPr>
          <w:rFonts w:ascii="Times New Roman" w:eastAsia="Batang" w:hAnsi="Times New Roman" w:cs="Times New Roman"/>
          <w:sz w:val="20"/>
          <w:szCs w:val="24"/>
        </w:rPr>
        <w:t>Figura 13: gatilho</w:t>
      </w:r>
    </w:p>
    <w:p w:rsidR="002257CA" w:rsidRDefault="002257CA" w:rsidP="005E0620">
      <w:pPr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99211C" w:rsidRDefault="00B9177B" w:rsidP="005E0620">
      <w:pPr>
        <w:spacing w:after="0" w:line="360" w:lineRule="auto"/>
        <w:ind w:left="708"/>
        <w:jc w:val="both"/>
      </w:pPr>
      <w:r>
        <w:rPr>
          <w:rFonts w:ascii="Times New Roman" w:eastAsia="Batang" w:hAnsi="Times New Roman" w:cs="Times New Roman"/>
          <w:sz w:val="24"/>
          <w:szCs w:val="24"/>
        </w:rPr>
        <w:t xml:space="preserve">4.2) </w:t>
      </w:r>
      <w:r w:rsidR="005B3023">
        <w:rPr>
          <w:rFonts w:ascii="Times New Roman" w:eastAsia="Batang" w:hAnsi="Times New Roman" w:cs="Times New Roman"/>
          <w:sz w:val="24"/>
          <w:szCs w:val="24"/>
        </w:rPr>
        <w:t xml:space="preserve">Neste </w:t>
      </w:r>
      <w:r>
        <w:rPr>
          <w:rFonts w:ascii="Times New Roman" w:eastAsia="Batang" w:hAnsi="Times New Roman" w:cs="Times New Roman"/>
          <w:sz w:val="24"/>
          <w:szCs w:val="24"/>
        </w:rPr>
        <w:t>modelo</w:t>
      </w:r>
      <w:r w:rsidR="003E5227">
        <w:rPr>
          <w:rFonts w:ascii="Times New Roman" w:eastAsia="Batang" w:hAnsi="Times New Roman" w:cs="Times New Roman"/>
          <w:sz w:val="24"/>
          <w:szCs w:val="24"/>
        </w:rPr>
        <w:t>,</w:t>
      </w:r>
      <w:r>
        <w:rPr>
          <w:rFonts w:ascii="Times New Roman" w:eastAsia="Batang" w:hAnsi="Times New Roman" w:cs="Times New Roman"/>
          <w:sz w:val="24"/>
          <w:szCs w:val="24"/>
        </w:rPr>
        <w:t xml:space="preserve"> serão utilizadas </w:t>
      </w:r>
      <w:r w:rsidR="003E5227">
        <w:rPr>
          <w:rFonts w:ascii="Times New Roman" w:eastAsia="Batang" w:hAnsi="Times New Roman" w:cs="Times New Roman"/>
          <w:sz w:val="24"/>
          <w:szCs w:val="24"/>
        </w:rPr>
        <w:t>quatro</w:t>
      </w:r>
      <w:r w:rsidR="003E5227" w:rsidRPr="00B9177B"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Pr="00B9177B">
        <w:rPr>
          <w:rFonts w:ascii="Times New Roman" w:eastAsia="Batang" w:hAnsi="Times New Roman" w:cs="Times New Roman"/>
          <w:sz w:val="24"/>
          <w:szCs w:val="24"/>
        </w:rPr>
        <w:t>abraçadeiras de nylon, com cabeças de 3,6 mm coloc</w:t>
      </w:r>
      <w:r>
        <w:rPr>
          <w:rFonts w:ascii="Times New Roman" w:eastAsia="Batang" w:hAnsi="Times New Roman" w:cs="Times New Roman"/>
          <w:sz w:val="24"/>
          <w:szCs w:val="24"/>
        </w:rPr>
        <w:t xml:space="preserve">adas simetricamente ao redor do </w:t>
      </w:r>
      <w:r w:rsidRPr="00B9177B">
        <w:rPr>
          <w:rFonts w:ascii="Times New Roman" w:eastAsia="Batang" w:hAnsi="Times New Roman" w:cs="Times New Roman"/>
          <w:sz w:val="24"/>
          <w:szCs w:val="24"/>
        </w:rPr>
        <w:t>tubo de lançamento</w:t>
      </w:r>
      <w:r w:rsidR="0099211C">
        <w:rPr>
          <w:rFonts w:ascii="Times New Roman" w:eastAsia="Batang" w:hAnsi="Times New Roman" w:cs="Times New Roman"/>
          <w:sz w:val="24"/>
          <w:szCs w:val="24"/>
        </w:rPr>
        <w:t xml:space="preserve"> de modo que es</w:t>
      </w:r>
      <w:r w:rsidR="003E5227">
        <w:rPr>
          <w:rFonts w:ascii="Times New Roman" w:eastAsia="Batang" w:hAnsi="Times New Roman" w:cs="Times New Roman"/>
          <w:sz w:val="24"/>
          <w:szCs w:val="24"/>
        </w:rPr>
        <w:t>s</w:t>
      </w:r>
      <w:r w:rsidR="0099211C">
        <w:rPr>
          <w:rFonts w:ascii="Times New Roman" w:eastAsia="Batang" w:hAnsi="Times New Roman" w:cs="Times New Roman"/>
          <w:sz w:val="24"/>
          <w:szCs w:val="24"/>
        </w:rPr>
        <w:t>as prendam o foguete</w:t>
      </w:r>
      <w:r w:rsidR="001C5287">
        <w:rPr>
          <w:rFonts w:ascii="Times New Roman" w:eastAsia="Batang" w:hAnsi="Times New Roman" w:cs="Times New Roman"/>
          <w:sz w:val="24"/>
          <w:szCs w:val="24"/>
        </w:rPr>
        <w:t>.</w:t>
      </w:r>
      <w:r w:rsidR="0099211C">
        <w:rPr>
          <w:rFonts w:ascii="Times New Roman" w:eastAsia="Batang" w:hAnsi="Times New Roman" w:cs="Times New Roman"/>
          <w:sz w:val="24"/>
          <w:szCs w:val="24"/>
        </w:rPr>
        <w:t xml:space="preserve"> Para a fixação das abraçadeiras de nylon</w:t>
      </w:r>
      <w:r w:rsidR="003E5227">
        <w:rPr>
          <w:rFonts w:ascii="Times New Roman" w:eastAsia="Batang" w:hAnsi="Times New Roman" w:cs="Times New Roman"/>
          <w:sz w:val="24"/>
          <w:szCs w:val="24"/>
        </w:rPr>
        <w:t>,</w:t>
      </w:r>
      <w:r w:rsidR="0099211C">
        <w:rPr>
          <w:rFonts w:ascii="Times New Roman" w:eastAsia="Batang" w:hAnsi="Times New Roman" w:cs="Times New Roman"/>
          <w:sz w:val="24"/>
          <w:szCs w:val="24"/>
        </w:rPr>
        <w:t xml:space="preserve"> pode-se utilizar</w:t>
      </w:r>
      <w:r w:rsidRPr="00B9177B">
        <w:rPr>
          <w:rFonts w:ascii="Times New Roman" w:hAnsi="Times New Roman" w:cs="Times New Roman"/>
          <w:sz w:val="24"/>
          <w:szCs w:val="24"/>
        </w:rPr>
        <w:t xml:space="preserve"> uma de metal </w:t>
      </w:r>
      <w:r w:rsidR="003E5227">
        <w:rPr>
          <w:rFonts w:ascii="Times New Roman" w:hAnsi="Times New Roman" w:cs="Times New Roman"/>
          <w:sz w:val="24"/>
          <w:szCs w:val="24"/>
        </w:rPr>
        <w:t>com abertura de</w:t>
      </w:r>
      <w:r w:rsidRPr="00B9177B">
        <w:rPr>
          <w:rFonts w:ascii="Times New Roman" w:hAnsi="Times New Roman" w:cs="Times New Roman"/>
          <w:sz w:val="24"/>
          <w:szCs w:val="24"/>
        </w:rPr>
        <w:t xml:space="preserve"> até 1 polegada</w:t>
      </w:r>
      <w:r w:rsidR="001C5287">
        <w:rPr>
          <w:rFonts w:ascii="Times New Roman" w:hAnsi="Times New Roman" w:cs="Times New Roman"/>
          <w:sz w:val="24"/>
          <w:szCs w:val="24"/>
        </w:rPr>
        <w:t xml:space="preserve">. </w:t>
      </w:r>
      <w:r w:rsidR="001C5287">
        <w:rPr>
          <w:rFonts w:ascii="Times New Roman" w:eastAsia="Batang" w:hAnsi="Times New Roman" w:cs="Times New Roman"/>
          <w:sz w:val="24"/>
          <w:szCs w:val="24"/>
        </w:rPr>
        <w:t xml:space="preserve">Próximo ao </w:t>
      </w:r>
      <w:r w:rsidR="001C5287" w:rsidRPr="00FE6FEE">
        <w:rPr>
          <w:rFonts w:ascii="Times New Roman" w:eastAsia="Batang" w:hAnsi="Times New Roman" w:cs="Times New Roman"/>
          <w:sz w:val="24"/>
          <w:szCs w:val="24"/>
        </w:rPr>
        <w:t>“</w:t>
      </w:r>
      <w:r w:rsidR="00815B5B" w:rsidRPr="00FE6FEE">
        <w:rPr>
          <w:rFonts w:ascii="Times New Roman" w:eastAsia="Batang" w:hAnsi="Times New Roman" w:cs="Times New Roman"/>
          <w:sz w:val="24"/>
          <w:szCs w:val="24"/>
        </w:rPr>
        <w:t>T</w:t>
      </w:r>
      <w:r w:rsidR="00FE6FEE" w:rsidRPr="00FE6FEE">
        <w:rPr>
          <w:rFonts w:ascii="Times New Roman" w:eastAsia="Batang" w:hAnsi="Times New Roman" w:cs="Times New Roman"/>
          <w:sz w:val="24"/>
          <w:szCs w:val="24"/>
        </w:rPr>
        <w:t>ê</w:t>
      </w:r>
      <w:r w:rsidR="001C5287" w:rsidRPr="00FE6FEE">
        <w:rPr>
          <w:rFonts w:ascii="Times New Roman" w:eastAsia="Batang" w:hAnsi="Times New Roman" w:cs="Times New Roman"/>
          <w:sz w:val="24"/>
          <w:szCs w:val="24"/>
        </w:rPr>
        <w:t>”</w:t>
      </w:r>
      <w:r w:rsidR="005B3023" w:rsidRPr="00FE6FEE">
        <w:rPr>
          <w:rFonts w:ascii="Times New Roman" w:eastAsia="Batang" w:hAnsi="Times New Roman" w:cs="Times New Roman"/>
          <w:sz w:val="24"/>
          <w:szCs w:val="24"/>
        </w:rPr>
        <w:t>,</w:t>
      </w:r>
      <w:r w:rsidR="001C5287">
        <w:rPr>
          <w:rFonts w:ascii="Times New Roman" w:eastAsia="Batang" w:hAnsi="Times New Roman" w:cs="Times New Roman"/>
          <w:sz w:val="24"/>
          <w:szCs w:val="24"/>
        </w:rPr>
        <w:t xml:space="preserve"> deve ser amarrado um arame com uma alça </w:t>
      </w:r>
      <w:r w:rsidR="0099211C">
        <w:rPr>
          <w:rFonts w:ascii="Times New Roman" w:hAnsi="Times New Roman" w:cs="Times New Roman"/>
          <w:sz w:val="24"/>
          <w:szCs w:val="24"/>
        </w:rPr>
        <w:t xml:space="preserve"> </w:t>
      </w:r>
      <w:r w:rsidR="0099211C">
        <w:rPr>
          <w:rFonts w:ascii="Times New Roman" w:eastAsia="Batang" w:hAnsi="Times New Roman" w:cs="Times New Roman"/>
          <w:sz w:val="24"/>
          <w:szCs w:val="24"/>
        </w:rPr>
        <w:t>(Figura 14).</w:t>
      </w:r>
      <w:r w:rsidR="0099211C" w:rsidRPr="0099211C">
        <w:t xml:space="preserve"> </w:t>
      </w:r>
    </w:p>
    <w:p w:rsidR="002257CA" w:rsidRDefault="002257CA" w:rsidP="005E0620">
      <w:pPr>
        <w:spacing w:after="0" w:line="360" w:lineRule="auto"/>
        <w:ind w:left="70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0773447D" wp14:editId="6C17370A">
            <wp:simplePos x="0" y="0"/>
            <wp:positionH relativeFrom="column">
              <wp:posOffset>2040255</wp:posOffset>
            </wp:positionH>
            <wp:positionV relativeFrom="paragraph">
              <wp:posOffset>49530</wp:posOffset>
            </wp:positionV>
            <wp:extent cx="1787525" cy="2175510"/>
            <wp:effectExtent l="0" t="0" r="3175" b="0"/>
            <wp:wrapTight wrapText="bothSides">
              <wp:wrapPolygon edited="0">
                <wp:start x="0" y="0"/>
                <wp:lineTo x="0" y="21373"/>
                <wp:lineTo x="21408" y="21373"/>
                <wp:lineTo x="21408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17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7CA" w:rsidRDefault="002257CA" w:rsidP="005E0620">
      <w:pPr>
        <w:spacing w:after="0" w:line="360" w:lineRule="auto"/>
        <w:ind w:left="708"/>
        <w:jc w:val="both"/>
      </w:pPr>
    </w:p>
    <w:p w:rsidR="002257CA" w:rsidRDefault="002257CA" w:rsidP="005E0620">
      <w:pPr>
        <w:spacing w:after="0" w:line="360" w:lineRule="auto"/>
        <w:ind w:left="708"/>
        <w:jc w:val="both"/>
      </w:pPr>
    </w:p>
    <w:p w:rsidR="002257CA" w:rsidRDefault="002257CA" w:rsidP="005E0620">
      <w:pPr>
        <w:spacing w:after="0" w:line="360" w:lineRule="auto"/>
        <w:ind w:left="708"/>
        <w:jc w:val="both"/>
      </w:pPr>
    </w:p>
    <w:p w:rsidR="002257CA" w:rsidRDefault="002257CA" w:rsidP="005E0620">
      <w:pPr>
        <w:spacing w:after="0" w:line="360" w:lineRule="auto"/>
        <w:ind w:left="708"/>
        <w:jc w:val="both"/>
      </w:pPr>
    </w:p>
    <w:p w:rsidR="002257CA" w:rsidRDefault="002257CA" w:rsidP="005E0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5227" w:rsidRPr="002257CA" w:rsidRDefault="003E5227" w:rsidP="002257CA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sz w:val="20"/>
          <w:szCs w:val="24"/>
        </w:rPr>
      </w:pPr>
      <w:r w:rsidRPr="002257CA">
        <w:rPr>
          <w:rFonts w:ascii="Times New Roman" w:hAnsi="Times New Roman" w:cs="Times New Roman"/>
          <w:sz w:val="20"/>
          <w:szCs w:val="24"/>
        </w:rPr>
        <w:t>Figura 14: fixação das abraçadeiras de nylon</w:t>
      </w:r>
    </w:p>
    <w:p w:rsidR="0099211C" w:rsidRPr="001C5287" w:rsidRDefault="0099211C" w:rsidP="005E06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287" w:rsidRDefault="0099211C" w:rsidP="005E0620">
      <w:pPr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Para prender as abraçadeiras de nylon no anel de sustentação</w:t>
      </w:r>
      <w:r w:rsidR="003E5227">
        <w:rPr>
          <w:rFonts w:ascii="Times New Roman" w:eastAsia="Batang" w:hAnsi="Times New Roman" w:cs="Times New Roman"/>
          <w:sz w:val="24"/>
          <w:szCs w:val="24"/>
        </w:rPr>
        <w:t>,</w:t>
      </w:r>
      <w:r>
        <w:rPr>
          <w:rFonts w:ascii="Times New Roman" w:eastAsia="Batang" w:hAnsi="Times New Roman" w:cs="Times New Roman"/>
          <w:sz w:val="24"/>
          <w:szCs w:val="24"/>
        </w:rPr>
        <w:t xml:space="preserve"> utiliza-se um cano </w:t>
      </w:r>
      <w:r w:rsidRPr="0099211C">
        <w:rPr>
          <w:rFonts w:ascii="Times New Roman" w:eastAsia="Batang" w:hAnsi="Times New Roman" w:cs="Times New Roman"/>
          <w:sz w:val="24"/>
          <w:szCs w:val="24"/>
        </w:rPr>
        <w:t>de 4</w:t>
      </w:r>
      <w:r>
        <w:rPr>
          <w:rFonts w:ascii="Times New Roman" w:eastAsia="Batang" w:hAnsi="Times New Roman" w:cs="Times New Roman"/>
          <w:sz w:val="24"/>
          <w:szCs w:val="24"/>
        </w:rPr>
        <w:t>0 m</w:t>
      </w:r>
      <w:r w:rsidRPr="0099211C">
        <w:rPr>
          <w:rFonts w:ascii="Times New Roman" w:eastAsia="Batang" w:hAnsi="Times New Roman" w:cs="Times New Roman"/>
          <w:sz w:val="24"/>
          <w:szCs w:val="24"/>
        </w:rPr>
        <w:t>m de diâmetro</w:t>
      </w:r>
      <w:r>
        <w:rPr>
          <w:rFonts w:ascii="Times New Roman" w:eastAsia="Batang" w:hAnsi="Times New Roman" w:cs="Times New Roman"/>
          <w:sz w:val="24"/>
          <w:szCs w:val="24"/>
        </w:rPr>
        <w:t xml:space="preserve"> (geralmente utilizado na saída de água da pia) com 4 cm de comprimento e</w:t>
      </w:r>
      <w:r w:rsidRPr="0099211C">
        <w:rPr>
          <w:rFonts w:ascii="Times New Roman" w:eastAsia="Batang" w:hAnsi="Times New Roman" w:cs="Times New Roman"/>
          <w:sz w:val="24"/>
          <w:szCs w:val="24"/>
        </w:rPr>
        <w:t xml:space="preserve"> dois furos diametralmente opostos</w:t>
      </w:r>
      <w:r>
        <w:rPr>
          <w:rFonts w:ascii="Times New Roman" w:eastAsia="Batang" w:hAnsi="Times New Roman" w:cs="Times New Roman"/>
          <w:sz w:val="24"/>
          <w:szCs w:val="24"/>
        </w:rPr>
        <w:t xml:space="preserve">. Após amarrar dois barbantes nos </w:t>
      </w:r>
      <w:r w:rsidR="00FE6FEE" w:rsidRPr="00FE6FEE">
        <w:rPr>
          <w:rFonts w:ascii="Times New Roman" w:eastAsia="Batang" w:hAnsi="Times New Roman" w:cs="Times New Roman"/>
          <w:sz w:val="24"/>
          <w:szCs w:val="24"/>
        </w:rPr>
        <w:t>fu</w:t>
      </w:r>
      <w:r w:rsidRPr="00FE6FEE">
        <w:rPr>
          <w:rFonts w:ascii="Times New Roman" w:eastAsia="Batang" w:hAnsi="Times New Roman" w:cs="Times New Roman"/>
          <w:sz w:val="24"/>
          <w:szCs w:val="24"/>
        </w:rPr>
        <w:t>ros</w:t>
      </w:r>
      <w:r>
        <w:rPr>
          <w:rFonts w:ascii="Times New Roman" w:eastAsia="Batang" w:hAnsi="Times New Roman" w:cs="Times New Roman"/>
          <w:sz w:val="24"/>
          <w:szCs w:val="24"/>
        </w:rPr>
        <w:t xml:space="preserve"> do cano de PVC branco</w:t>
      </w:r>
      <w:r w:rsidR="003E5227">
        <w:rPr>
          <w:rFonts w:ascii="Times New Roman" w:eastAsia="Batang" w:hAnsi="Times New Roman" w:cs="Times New Roman"/>
          <w:sz w:val="24"/>
          <w:szCs w:val="24"/>
        </w:rPr>
        <w:t>,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4A3C18">
        <w:rPr>
          <w:rFonts w:ascii="Times New Roman" w:eastAsia="Batang" w:hAnsi="Times New Roman" w:cs="Times New Roman"/>
          <w:sz w:val="24"/>
          <w:szCs w:val="24"/>
        </w:rPr>
        <w:t>passam-se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1C5287">
        <w:rPr>
          <w:rFonts w:ascii="Times New Roman" w:eastAsia="Batang" w:hAnsi="Times New Roman" w:cs="Times New Roman"/>
          <w:sz w:val="24"/>
          <w:szCs w:val="24"/>
        </w:rPr>
        <w:t xml:space="preserve">esses barbantes por dentro da alça do arame de forma que o gatilho possa </w:t>
      </w:r>
      <w:r w:rsidR="001C5287">
        <w:rPr>
          <w:rFonts w:ascii="Times New Roman" w:eastAsia="Batang" w:hAnsi="Times New Roman" w:cs="Times New Roman"/>
          <w:sz w:val="24"/>
          <w:szCs w:val="24"/>
        </w:rPr>
        <w:lastRenderedPageBreak/>
        <w:t xml:space="preserve">ser acionado </w:t>
      </w:r>
      <w:r w:rsidR="003E5227">
        <w:rPr>
          <w:rFonts w:ascii="Times New Roman" w:eastAsia="Batang" w:hAnsi="Times New Roman" w:cs="Times New Roman"/>
          <w:sz w:val="24"/>
          <w:szCs w:val="24"/>
        </w:rPr>
        <w:t xml:space="preserve">a </w:t>
      </w:r>
      <w:r w:rsidR="001C5287">
        <w:rPr>
          <w:rFonts w:ascii="Times New Roman" w:eastAsia="Batang" w:hAnsi="Times New Roman" w:cs="Times New Roman"/>
          <w:sz w:val="24"/>
          <w:szCs w:val="24"/>
        </w:rPr>
        <w:t xml:space="preserve">distância (o comprimento do barbante deve ser de no mínimo 2,5 m). A </w:t>
      </w:r>
      <w:r w:rsidR="004A3C18">
        <w:rPr>
          <w:rFonts w:ascii="Times New Roman" w:eastAsia="Batang" w:hAnsi="Times New Roman" w:cs="Times New Roman"/>
          <w:sz w:val="24"/>
          <w:szCs w:val="24"/>
        </w:rPr>
        <w:t>F</w:t>
      </w:r>
      <w:r w:rsidR="001C5287">
        <w:rPr>
          <w:rFonts w:ascii="Times New Roman" w:eastAsia="Batang" w:hAnsi="Times New Roman" w:cs="Times New Roman"/>
          <w:sz w:val="24"/>
          <w:szCs w:val="24"/>
        </w:rPr>
        <w:t>igura 15 mostra uma fotografia do gatilho pronto</w:t>
      </w:r>
      <w:r w:rsidR="00815B5B">
        <w:rPr>
          <w:rFonts w:ascii="Times New Roman" w:eastAsia="Batang" w:hAnsi="Times New Roman" w:cs="Times New Roman"/>
          <w:sz w:val="24"/>
          <w:szCs w:val="24"/>
        </w:rPr>
        <w:t>.</w:t>
      </w:r>
      <w:r w:rsidR="001C5287">
        <w:rPr>
          <w:rFonts w:ascii="Times New Roman" w:eastAsia="Batang" w:hAnsi="Times New Roman" w:cs="Times New Roman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:rsidR="003E5227" w:rsidRDefault="002257CA" w:rsidP="005E0620">
      <w:pPr>
        <w:spacing w:after="0" w:line="360" w:lineRule="auto"/>
        <w:ind w:left="708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 wp14:anchorId="54BDA19A" wp14:editId="09ED7EDE">
            <wp:simplePos x="0" y="0"/>
            <wp:positionH relativeFrom="column">
              <wp:posOffset>2188845</wp:posOffset>
            </wp:positionH>
            <wp:positionV relativeFrom="paragraph">
              <wp:posOffset>115570</wp:posOffset>
            </wp:positionV>
            <wp:extent cx="2054225" cy="2345690"/>
            <wp:effectExtent l="0" t="0" r="3175" b="0"/>
            <wp:wrapTight wrapText="bothSides">
              <wp:wrapPolygon edited="0">
                <wp:start x="0" y="0"/>
                <wp:lineTo x="0" y="21401"/>
                <wp:lineTo x="21433" y="21401"/>
                <wp:lineTo x="21433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ilho pronto pla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77B" w:rsidRDefault="00B9177B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B9177B" w:rsidRDefault="00B9177B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Pr="002257CA" w:rsidRDefault="002257CA" w:rsidP="002257CA">
      <w:pPr>
        <w:spacing w:after="0" w:line="360" w:lineRule="auto"/>
        <w:ind w:left="3540"/>
        <w:jc w:val="both"/>
        <w:rPr>
          <w:rFonts w:ascii="Times New Roman" w:eastAsia="Batang" w:hAnsi="Times New Roman" w:cs="Times New Roman"/>
          <w:sz w:val="20"/>
          <w:szCs w:val="24"/>
        </w:rPr>
      </w:pPr>
      <w:r w:rsidRPr="002257CA">
        <w:rPr>
          <w:rFonts w:ascii="Times New Roman" w:eastAsia="Batang" w:hAnsi="Times New Roman" w:cs="Times New Roman"/>
          <w:sz w:val="20"/>
          <w:szCs w:val="24"/>
        </w:rPr>
        <w:t>Figura 15: gatilho pronto</w:t>
      </w: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C4506B" w:rsidRDefault="00C4506B" w:rsidP="005E0620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p w:rsidR="002257CA" w:rsidRPr="002257CA" w:rsidRDefault="002257CA" w:rsidP="002257CA">
      <w:pPr>
        <w:spacing w:after="0" w:line="360" w:lineRule="auto"/>
        <w:ind w:left="1416" w:firstLine="708"/>
        <w:jc w:val="both"/>
        <w:rPr>
          <w:rFonts w:ascii="Times New Roman" w:eastAsia="Batang" w:hAnsi="Times New Roman" w:cs="Times New Roman"/>
          <w:b/>
          <w:sz w:val="28"/>
          <w:szCs w:val="24"/>
          <w:vertAlign w:val="superscript"/>
        </w:rPr>
      </w:pPr>
      <w:r w:rsidRPr="002257CA">
        <w:rPr>
          <w:rFonts w:ascii="Times New Roman" w:eastAsia="Batang" w:hAnsi="Times New Roman" w:cs="Times New Roman"/>
          <w:b/>
          <w:sz w:val="28"/>
          <w:szCs w:val="24"/>
        </w:rPr>
        <w:t>Fo</w:t>
      </w:r>
      <w:r>
        <w:rPr>
          <w:rFonts w:ascii="Times New Roman" w:eastAsia="Batang" w:hAnsi="Times New Roman" w:cs="Times New Roman"/>
          <w:b/>
          <w:sz w:val="28"/>
          <w:szCs w:val="24"/>
        </w:rPr>
        <w:t xml:space="preserve">guete </w:t>
      </w:r>
      <w:r w:rsidRPr="002257CA">
        <w:rPr>
          <w:rFonts w:ascii="Times New Roman" w:eastAsia="Batang" w:hAnsi="Times New Roman" w:cs="Times New Roman"/>
          <w:b/>
          <w:sz w:val="28"/>
          <w:szCs w:val="24"/>
        </w:rPr>
        <w:t>pronto para o lançamento a 45</w:t>
      </w:r>
      <w:r w:rsidRPr="002257CA">
        <w:rPr>
          <w:rFonts w:ascii="Times New Roman" w:eastAsia="Batang" w:hAnsi="Times New Roman" w:cs="Times New Roman"/>
          <w:b/>
          <w:sz w:val="28"/>
          <w:szCs w:val="24"/>
          <w:vertAlign w:val="superscript"/>
        </w:rPr>
        <w:t>0</w:t>
      </w:r>
    </w:p>
    <w:p w:rsidR="002257CA" w:rsidRDefault="002257CA">
      <w:pPr>
        <w:rPr>
          <w:rFonts w:ascii="Times New Roman" w:eastAsia="Batang" w:hAnsi="Times New Roman" w:cs="Times New Roman"/>
          <w:b/>
          <w:sz w:val="24"/>
          <w:szCs w:val="24"/>
        </w:rPr>
      </w:pPr>
      <w:r w:rsidRPr="00EE79D1">
        <w:rPr>
          <w:rFonts w:ascii="Times New Roman" w:eastAsia="Batang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 wp14:anchorId="4CAFA515" wp14:editId="095CE5FB">
            <wp:simplePos x="0" y="0"/>
            <wp:positionH relativeFrom="column">
              <wp:posOffset>1630045</wp:posOffset>
            </wp:positionH>
            <wp:positionV relativeFrom="paragraph">
              <wp:posOffset>23495</wp:posOffset>
            </wp:positionV>
            <wp:extent cx="2715895" cy="2582545"/>
            <wp:effectExtent l="0" t="0" r="8255" b="8255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11" name="Picture 11" descr="C:\Users\FelipeSereno\Desktop\Fotos foguete\Figur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ipeSereno\Desktop\Fotos foguete\Figura 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Batang" w:hAnsi="Times New Roman" w:cs="Times New Roman"/>
          <w:b/>
          <w:sz w:val="24"/>
          <w:szCs w:val="24"/>
        </w:rPr>
        <w:br w:type="page"/>
      </w:r>
    </w:p>
    <w:tbl>
      <w:tblPr>
        <w:tblStyle w:val="Tabelacomgrade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6"/>
        <w:gridCol w:w="4543"/>
        <w:gridCol w:w="2445"/>
      </w:tblGrid>
      <w:tr w:rsidR="000D2E03" w:rsidTr="00C668FD">
        <w:trPr>
          <w:trHeight w:val="2394"/>
        </w:trPr>
        <w:tc>
          <w:tcPr>
            <w:tcW w:w="1746" w:type="dxa"/>
          </w:tcPr>
          <w:p w:rsidR="000D2E03" w:rsidRPr="000D2E03" w:rsidRDefault="000D2E03" w:rsidP="00C668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0D2E0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6"/>
                <w:szCs w:val="24"/>
                <w:lang w:eastAsia="pt-BR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07E51A1D" wp14:editId="7B276D2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64135</wp:posOffset>
                  </wp:positionV>
                  <wp:extent cx="1520190" cy="756285"/>
                  <wp:effectExtent l="0" t="0" r="3810" b="5715"/>
                  <wp:wrapTight wrapText="bothSides">
                    <wp:wrapPolygon edited="0">
                      <wp:start x="0" y="0"/>
                      <wp:lineTo x="0" y="21219"/>
                      <wp:lineTo x="21383" y="21219"/>
                      <wp:lineTo x="21383" y="0"/>
                      <wp:lineTo x="0" y="0"/>
                    </wp:wrapPolygon>
                  </wp:wrapTight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PF Pibid Capes Fisica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D2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Curso de Física</w:t>
            </w:r>
            <w:r w:rsidRPr="000D2E0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24"/>
                <w:lang w:eastAsia="pt-BR"/>
              </w:rPr>
              <w:t xml:space="preserve"> </w:t>
            </w:r>
          </w:p>
        </w:tc>
        <w:tc>
          <w:tcPr>
            <w:tcW w:w="5200" w:type="dxa"/>
          </w:tcPr>
          <w:p w:rsidR="000D2E03" w:rsidRDefault="000D2E03" w:rsidP="00C668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  <w:p w:rsidR="000D2E03" w:rsidRPr="00B5305D" w:rsidRDefault="00103EE2" w:rsidP="00C668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  <w:t>4</w:t>
            </w:r>
            <w:r w:rsidR="000D2E03" w:rsidRPr="00B530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pt-BR"/>
              </w:rPr>
              <w:t>º Competição de Foguetes da Física</w:t>
            </w:r>
          </w:p>
          <w:p w:rsidR="000D2E03" w:rsidRDefault="000D2E03" w:rsidP="00C668F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658" w:type="dxa"/>
          </w:tcPr>
          <w:p w:rsidR="000D2E03" w:rsidRDefault="000D2E03" w:rsidP="000D2E03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82816" behindDoc="1" locked="0" layoutInCell="1" allowOverlap="1" wp14:anchorId="329347DC" wp14:editId="5738A2E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256540</wp:posOffset>
                  </wp:positionV>
                  <wp:extent cx="813435" cy="1003300"/>
                  <wp:effectExtent l="0" t="0" r="5715" b="6350"/>
                  <wp:wrapTight wrapText="bothSides">
                    <wp:wrapPolygon edited="0">
                      <wp:start x="0" y="0"/>
                      <wp:lineTo x="0" y="21327"/>
                      <wp:lineTo x="21246" y="21327"/>
                      <wp:lineTo x="21246" y="0"/>
                      <wp:lineTo x="0" y="0"/>
                    </wp:wrapPolygon>
                  </wp:wrapTight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GEPA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Astronomia</w:t>
            </w:r>
            <w:r w:rsidRPr="000D2E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 </w:t>
            </w:r>
          </w:p>
        </w:tc>
      </w:tr>
    </w:tbl>
    <w:p w:rsidR="002257CA" w:rsidRPr="002257CA" w:rsidRDefault="002257CA" w:rsidP="000D2E03">
      <w:pPr>
        <w:spacing w:after="0" w:line="360" w:lineRule="auto"/>
        <w:ind w:firstLine="708"/>
        <w:rPr>
          <w:rFonts w:ascii="Times New Roman" w:eastAsia="Batang" w:hAnsi="Times New Roman" w:cs="Times New Roman"/>
          <w:b/>
          <w:sz w:val="28"/>
          <w:szCs w:val="24"/>
        </w:rPr>
      </w:pPr>
      <w:r w:rsidRPr="002257CA">
        <w:rPr>
          <w:rFonts w:ascii="Times New Roman" w:eastAsia="Batang" w:hAnsi="Times New Roman" w:cs="Times New Roman"/>
          <w:b/>
          <w:sz w:val="28"/>
          <w:szCs w:val="24"/>
        </w:rPr>
        <w:t>Fic</w:t>
      </w:r>
      <w:r w:rsidR="00FE6FEE">
        <w:rPr>
          <w:rFonts w:ascii="Times New Roman" w:eastAsia="Batang" w:hAnsi="Times New Roman" w:cs="Times New Roman"/>
          <w:b/>
          <w:sz w:val="28"/>
          <w:szCs w:val="24"/>
        </w:rPr>
        <w:t>ha para</w:t>
      </w:r>
      <w:r w:rsidRPr="002257CA">
        <w:rPr>
          <w:rFonts w:ascii="Times New Roman" w:eastAsia="Batang" w:hAnsi="Times New Roman" w:cs="Times New Roman"/>
          <w:b/>
          <w:sz w:val="28"/>
          <w:szCs w:val="24"/>
        </w:rPr>
        <w:t xml:space="preserve"> registro do alcance dos foguetes</w:t>
      </w:r>
      <w:r w:rsidR="00FE6FEE">
        <w:rPr>
          <w:rFonts w:ascii="Times New Roman" w:eastAsia="Batang" w:hAnsi="Times New Roman" w:cs="Times New Roman"/>
          <w:b/>
          <w:sz w:val="28"/>
          <w:szCs w:val="24"/>
        </w:rPr>
        <w:t xml:space="preserve"> das três equipes classificadas</w:t>
      </w:r>
    </w:p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2551"/>
        <w:gridCol w:w="6835"/>
      </w:tblGrid>
      <w:tr w:rsidR="002257CA" w:rsidTr="00B5305D">
        <w:tc>
          <w:tcPr>
            <w:tcW w:w="2551" w:type="dxa"/>
          </w:tcPr>
          <w:p w:rsidR="002257CA" w:rsidRDefault="002257CA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E</w:t>
            </w:r>
            <w:r w:rsidRPr="002257CA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scola:</w:t>
            </w:r>
          </w:p>
        </w:tc>
        <w:tc>
          <w:tcPr>
            <w:tcW w:w="6835" w:type="dxa"/>
          </w:tcPr>
          <w:p w:rsidR="002257CA" w:rsidRDefault="002257CA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2257CA" w:rsidTr="00B5305D">
        <w:tc>
          <w:tcPr>
            <w:tcW w:w="2551" w:type="dxa"/>
          </w:tcPr>
          <w:p w:rsidR="002257CA" w:rsidRDefault="002257CA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Professor responsável:</w:t>
            </w:r>
          </w:p>
        </w:tc>
        <w:tc>
          <w:tcPr>
            <w:tcW w:w="6835" w:type="dxa"/>
          </w:tcPr>
          <w:p w:rsidR="002257CA" w:rsidRDefault="002257CA" w:rsidP="005E0620">
            <w:pPr>
              <w:spacing w:line="360" w:lineRule="auto"/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2257CA" w:rsidRDefault="002257CA" w:rsidP="005E0620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2122"/>
        <w:gridCol w:w="4540"/>
        <w:gridCol w:w="992"/>
        <w:gridCol w:w="1701"/>
      </w:tblGrid>
      <w:tr w:rsidR="002257CA" w:rsidTr="00B5305D">
        <w:tc>
          <w:tcPr>
            <w:tcW w:w="2122" w:type="dxa"/>
            <w:shd w:val="pct10" w:color="auto" w:fill="auto"/>
          </w:tcPr>
          <w:p w:rsidR="002257CA" w:rsidRDefault="002257CA" w:rsidP="002257CA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Grupo</w:t>
            </w:r>
          </w:p>
        </w:tc>
        <w:tc>
          <w:tcPr>
            <w:tcW w:w="4540" w:type="dxa"/>
            <w:shd w:val="pct10" w:color="auto" w:fill="auto"/>
          </w:tcPr>
          <w:p w:rsidR="002257CA" w:rsidRDefault="002257CA" w:rsidP="002257CA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Componentes</w:t>
            </w:r>
          </w:p>
        </w:tc>
        <w:tc>
          <w:tcPr>
            <w:tcW w:w="992" w:type="dxa"/>
            <w:shd w:val="pct10" w:color="auto" w:fill="auto"/>
          </w:tcPr>
          <w:p w:rsidR="002257CA" w:rsidRDefault="002257CA" w:rsidP="002257CA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Série</w:t>
            </w:r>
          </w:p>
        </w:tc>
        <w:tc>
          <w:tcPr>
            <w:tcW w:w="1701" w:type="dxa"/>
            <w:shd w:val="pct10" w:color="auto" w:fill="auto"/>
          </w:tcPr>
          <w:p w:rsidR="002257CA" w:rsidRDefault="002257CA" w:rsidP="002257CA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2257CA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Alcance </w:t>
            </w:r>
          </w:p>
          <w:p w:rsidR="002257CA" w:rsidRDefault="002257CA" w:rsidP="002257CA">
            <w:pPr>
              <w:jc w:val="center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metros)</w:t>
            </w:r>
          </w:p>
        </w:tc>
      </w:tr>
      <w:tr w:rsidR="00B5305D" w:rsidTr="00B5305D">
        <w:trPr>
          <w:trHeight w:val="140"/>
        </w:trPr>
        <w:tc>
          <w:tcPr>
            <w:tcW w:w="212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38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38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38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38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72"/>
        </w:trPr>
        <w:tc>
          <w:tcPr>
            <w:tcW w:w="212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72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72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72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172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70"/>
        </w:trPr>
        <w:tc>
          <w:tcPr>
            <w:tcW w:w="212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69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69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69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  <w:tr w:rsidR="00B5305D" w:rsidTr="00B5305D">
        <w:trPr>
          <w:trHeight w:val="69"/>
        </w:trPr>
        <w:tc>
          <w:tcPr>
            <w:tcW w:w="212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0" w:type="dxa"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5305D" w:rsidRDefault="00B5305D" w:rsidP="002257CA">
            <w:pPr>
              <w:jc w:val="both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</w:tc>
      </w:tr>
    </w:tbl>
    <w:p w:rsidR="004B2A7B" w:rsidRPr="00EE79D1" w:rsidRDefault="004B2A7B" w:rsidP="00FE6FEE">
      <w:pPr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</w:p>
    <w:sectPr w:rsidR="004B2A7B" w:rsidRPr="00EE79D1" w:rsidSect="004D3DA4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9716E"/>
    <w:multiLevelType w:val="hybridMultilevel"/>
    <w:tmpl w:val="9F620D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32C1E"/>
    <w:multiLevelType w:val="hybridMultilevel"/>
    <w:tmpl w:val="9232E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61F68"/>
    <w:multiLevelType w:val="hybridMultilevel"/>
    <w:tmpl w:val="26E8DD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87A3B"/>
    <w:multiLevelType w:val="hybridMultilevel"/>
    <w:tmpl w:val="CA547E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9F287C"/>
    <w:multiLevelType w:val="hybridMultilevel"/>
    <w:tmpl w:val="D47A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2F4BD0"/>
    <w:multiLevelType w:val="hybridMultilevel"/>
    <w:tmpl w:val="7BFA8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C9242B"/>
    <w:multiLevelType w:val="hybridMultilevel"/>
    <w:tmpl w:val="95ECF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03790"/>
    <w:multiLevelType w:val="hybridMultilevel"/>
    <w:tmpl w:val="A3244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55693D"/>
    <w:multiLevelType w:val="hybridMultilevel"/>
    <w:tmpl w:val="316088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activeWritingStyle w:appName="MSWord" w:lang="pt-BR" w:vendorID="64" w:dllVersion="6" w:nlCheck="1" w:checkStyle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3D26"/>
    <w:rsid w:val="000167B4"/>
    <w:rsid w:val="00033D26"/>
    <w:rsid w:val="00057F18"/>
    <w:rsid w:val="00071581"/>
    <w:rsid w:val="00081A4D"/>
    <w:rsid w:val="000A38C4"/>
    <w:rsid w:val="000C32A0"/>
    <w:rsid w:val="000C6C1E"/>
    <w:rsid w:val="000D1E71"/>
    <w:rsid w:val="000D2E03"/>
    <w:rsid w:val="000F4AD4"/>
    <w:rsid w:val="000F5857"/>
    <w:rsid w:val="00103EE2"/>
    <w:rsid w:val="00105309"/>
    <w:rsid w:val="00123811"/>
    <w:rsid w:val="0013142B"/>
    <w:rsid w:val="0015575A"/>
    <w:rsid w:val="00162EF2"/>
    <w:rsid w:val="00163AC5"/>
    <w:rsid w:val="001914BE"/>
    <w:rsid w:val="00192F11"/>
    <w:rsid w:val="001C5287"/>
    <w:rsid w:val="001D355E"/>
    <w:rsid w:val="001D6347"/>
    <w:rsid w:val="002100F1"/>
    <w:rsid w:val="002257CA"/>
    <w:rsid w:val="00237BEB"/>
    <w:rsid w:val="0027647F"/>
    <w:rsid w:val="00281B49"/>
    <w:rsid w:val="00296265"/>
    <w:rsid w:val="00296B94"/>
    <w:rsid w:val="002A7470"/>
    <w:rsid w:val="002B2863"/>
    <w:rsid w:val="00327ADC"/>
    <w:rsid w:val="003500AD"/>
    <w:rsid w:val="00356A4E"/>
    <w:rsid w:val="0038514E"/>
    <w:rsid w:val="00390A9F"/>
    <w:rsid w:val="003A051E"/>
    <w:rsid w:val="003C4346"/>
    <w:rsid w:val="003C674D"/>
    <w:rsid w:val="003E5227"/>
    <w:rsid w:val="00452F6F"/>
    <w:rsid w:val="00452F7C"/>
    <w:rsid w:val="00466447"/>
    <w:rsid w:val="00473702"/>
    <w:rsid w:val="004775C5"/>
    <w:rsid w:val="00485E49"/>
    <w:rsid w:val="004A3C18"/>
    <w:rsid w:val="004B2A7B"/>
    <w:rsid w:val="004D0868"/>
    <w:rsid w:val="004D089B"/>
    <w:rsid w:val="004D3DA4"/>
    <w:rsid w:val="004D4F6B"/>
    <w:rsid w:val="004E0E15"/>
    <w:rsid w:val="004E428C"/>
    <w:rsid w:val="005064A7"/>
    <w:rsid w:val="00511AF2"/>
    <w:rsid w:val="00513A2A"/>
    <w:rsid w:val="00516AFC"/>
    <w:rsid w:val="00561D28"/>
    <w:rsid w:val="00576C23"/>
    <w:rsid w:val="005855BB"/>
    <w:rsid w:val="005B3023"/>
    <w:rsid w:val="005B7E1A"/>
    <w:rsid w:val="005E0620"/>
    <w:rsid w:val="005E3362"/>
    <w:rsid w:val="006023BF"/>
    <w:rsid w:val="00626D38"/>
    <w:rsid w:val="0063620C"/>
    <w:rsid w:val="00646443"/>
    <w:rsid w:val="006526BC"/>
    <w:rsid w:val="00695C80"/>
    <w:rsid w:val="00697917"/>
    <w:rsid w:val="006A33FB"/>
    <w:rsid w:val="006A75F9"/>
    <w:rsid w:val="006B0C2E"/>
    <w:rsid w:val="006B5183"/>
    <w:rsid w:val="006C01CA"/>
    <w:rsid w:val="006E360B"/>
    <w:rsid w:val="006F7F8A"/>
    <w:rsid w:val="00723604"/>
    <w:rsid w:val="0073466B"/>
    <w:rsid w:val="00734DC1"/>
    <w:rsid w:val="0073606D"/>
    <w:rsid w:val="0078616C"/>
    <w:rsid w:val="00786C06"/>
    <w:rsid w:val="007D2207"/>
    <w:rsid w:val="007D7F3E"/>
    <w:rsid w:val="007E025B"/>
    <w:rsid w:val="007F0EA8"/>
    <w:rsid w:val="007F667E"/>
    <w:rsid w:val="00803C0D"/>
    <w:rsid w:val="00815B5B"/>
    <w:rsid w:val="008176C9"/>
    <w:rsid w:val="008529C0"/>
    <w:rsid w:val="00862006"/>
    <w:rsid w:val="00892A70"/>
    <w:rsid w:val="008A174D"/>
    <w:rsid w:val="008A5CC0"/>
    <w:rsid w:val="008B17B3"/>
    <w:rsid w:val="008E2C95"/>
    <w:rsid w:val="008E4A24"/>
    <w:rsid w:val="00900E6E"/>
    <w:rsid w:val="00923B65"/>
    <w:rsid w:val="00932D60"/>
    <w:rsid w:val="0094316E"/>
    <w:rsid w:val="00953518"/>
    <w:rsid w:val="0096064E"/>
    <w:rsid w:val="00971E9C"/>
    <w:rsid w:val="009801A9"/>
    <w:rsid w:val="00986269"/>
    <w:rsid w:val="0099211C"/>
    <w:rsid w:val="009B2F81"/>
    <w:rsid w:val="009F6227"/>
    <w:rsid w:val="00A01ACA"/>
    <w:rsid w:val="00A01D43"/>
    <w:rsid w:val="00A05C18"/>
    <w:rsid w:val="00A10A00"/>
    <w:rsid w:val="00A16D75"/>
    <w:rsid w:val="00A2099F"/>
    <w:rsid w:val="00A26237"/>
    <w:rsid w:val="00A30BAD"/>
    <w:rsid w:val="00A37AA7"/>
    <w:rsid w:val="00A438E8"/>
    <w:rsid w:val="00A73579"/>
    <w:rsid w:val="00AA341C"/>
    <w:rsid w:val="00AB0515"/>
    <w:rsid w:val="00AB1FB9"/>
    <w:rsid w:val="00AD4EE1"/>
    <w:rsid w:val="00AD6EBB"/>
    <w:rsid w:val="00AE3C17"/>
    <w:rsid w:val="00AF5341"/>
    <w:rsid w:val="00AF6511"/>
    <w:rsid w:val="00B04A52"/>
    <w:rsid w:val="00B16A53"/>
    <w:rsid w:val="00B2126E"/>
    <w:rsid w:val="00B213FB"/>
    <w:rsid w:val="00B35638"/>
    <w:rsid w:val="00B45E6C"/>
    <w:rsid w:val="00B5305D"/>
    <w:rsid w:val="00B57D63"/>
    <w:rsid w:val="00B814CB"/>
    <w:rsid w:val="00B87C13"/>
    <w:rsid w:val="00B9177B"/>
    <w:rsid w:val="00B9364C"/>
    <w:rsid w:val="00B94AF6"/>
    <w:rsid w:val="00B9619F"/>
    <w:rsid w:val="00BA53D4"/>
    <w:rsid w:val="00BA7CAD"/>
    <w:rsid w:val="00BD3A51"/>
    <w:rsid w:val="00BE1D1E"/>
    <w:rsid w:val="00BE3C71"/>
    <w:rsid w:val="00BE637D"/>
    <w:rsid w:val="00BF12B7"/>
    <w:rsid w:val="00BF2921"/>
    <w:rsid w:val="00C247BE"/>
    <w:rsid w:val="00C37128"/>
    <w:rsid w:val="00C4506B"/>
    <w:rsid w:val="00C513FC"/>
    <w:rsid w:val="00C64E4F"/>
    <w:rsid w:val="00C65249"/>
    <w:rsid w:val="00C82BCF"/>
    <w:rsid w:val="00C843CB"/>
    <w:rsid w:val="00C85421"/>
    <w:rsid w:val="00C87BBE"/>
    <w:rsid w:val="00CD655D"/>
    <w:rsid w:val="00CE2D18"/>
    <w:rsid w:val="00CF098D"/>
    <w:rsid w:val="00D03642"/>
    <w:rsid w:val="00D060E7"/>
    <w:rsid w:val="00D176C6"/>
    <w:rsid w:val="00D177C8"/>
    <w:rsid w:val="00D3152A"/>
    <w:rsid w:val="00D33DDE"/>
    <w:rsid w:val="00D53E7F"/>
    <w:rsid w:val="00D8259E"/>
    <w:rsid w:val="00D93BA3"/>
    <w:rsid w:val="00DA3BFC"/>
    <w:rsid w:val="00DB2BAA"/>
    <w:rsid w:val="00DF5B22"/>
    <w:rsid w:val="00E23BDF"/>
    <w:rsid w:val="00EA1C49"/>
    <w:rsid w:val="00EA5589"/>
    <w:rsid w:val="00EA6429"/>
    <w:rsid w:val="00EE3312"/>
    <w:rsid w:val="00EE724E"/>
    <w:rsid w:val="00EE79D1"/>
    <w:rsid w:val="00F625E2"/>
    <w:rsid w:val="00F73E9B"/>
    <w:rsid w:val="00F845A6"/>
    <w:rsid w:val="00FE6FEE"/>
    <w:rsid w:val="00FF144E"/>
    <w:rsid w:val="00FF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741E69-D393-444A-95FB-B886262FE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0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86C0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7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79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625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16A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6A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6A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6A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6A53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4E4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6.png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5" Type="http://schemas.openxmlformats.org/officeDocument/2006/relationships/webSettings" Target="webSetting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10" Type="http://schemas.openxmlformats.org/officeDocument/2006/relationships/image" Target="media/image5.jpeg" /><Relationship Id="rId19" Type="http://schemas.openxmlformats.org/officeDocument/2006/relationships/image" Target="media/image14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png" /><Relationship Id="rId22" Type="http://schemas.openxmlformats.org/officeDocument/2006/relationships/image" Target="media/image17.jp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18795-C7E6-BF43-8E43-996972A0C4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1406</Words>
  <Characters>7594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Sereno Soso</dc:creator>
  <cp:lastModifiedBy>Vinícius Matos</cp:lastModifiedBy>
  <cp:revision>2</cp:revision>
  <cp:lastPrinted>2015-08-26T21:02:00Z</cp:lastPrinted>
  <dcterms:created xsi:type="dcterms:W3CDTF">2019-04-29T13:25:00Z</dcterms:created>
  <dcterms:modified xsi:type="dcterms:W3CDTF">2019-04-29T13:25:00Z</dcterms:modified>
</cp:coreProperties>
</file>