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49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471740" cy="93011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740" cy="93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>
          <w:color w:val="003241"/>
          <w:w w:val="115"/>
        </w:rPr>
        <w:t>ANEXO</w:t>
      </w:r>
      <w:r>
        <w:rPr>
          <w:color w:val="003241"/>
          <w:spacing w:val="-18"/>
          <w:w w:val="115"/>
        </w:rPr>
        <w:t> </w:t>
      </w:r>
      <w:r>
        <w:rPr>
          <w:color w:val="003241"/>
          <w:spacing w:val="-10"/>
          <w:w w:val="115"/>
        </w:rPr>
        <w:t>A</w:t>
      </w:r>
    </w:p>
    <w:p>
      <w:pPr>
        <w:pStyle w:val="BodyText"/>
        <w:spacing w:line="376" w:lineRule="auto" w:before="168"/>
        <w:ind w:left="1736" w:right="1736"/>
        <w:jc w:val="center"/>
      </w:pPr>
      <w:r>
        <w:rPr>
          <w:color w:val="003241"/>
        </w:rPr>
        <w:t>FORMULÁRIO</w:t>
      </w:r>
      <w:r>
        <w:rPr>
          <w:color w:val="003241"/>
          <w:spacing w:val="-7"/>
        </w:rPr>
        <w:t> </w:t>
      </w:r>
      <w:r>
        <w:rPr>
          <w:color w:val="003241"/>
        </w:rPr>
        <w:t>DE</w:t>
      </w:r>
      <w:r>
        <w:rPr>
          <w:color w:val="003241"/>
          <w:spacing w:val="-7"/>
        </w:rPr>
        <w:t> </w:t>
      </w:r>
      <w:r>
        <w:rPr>
          <w:color w:val="003241"/>
        </w:rPr>
        <w:t>SOLICITAÇÃO</w:t>
      </w:r>
      <w:r>
        <w:rPr>
          <w:color w:val="003241"/>
          <w:spacing w:val="-7"/>
        </w:rPr>
        <w:t> </w:t>
      </w:r>
      <w:r>
        <w:rPr>
          <w:color w:val="003241"/>
        </w:rPr>
        <w:t>DE</w:t>
      </w:r>
      <w:r>
        <w:rPr>
          <w:color w:val="003241"/>
          <w:spacing w:val="-8"/>
        </w:rPr>
        <w:t> </w:t>
      </w:r>
      <w:r>
        <w:rPr>
          <w:color w:val="003241"/>
        </w:rPr>
        <w:t>AUXÍLIO</w:t>
      </w:r>
      <w:r>
        <w:rPr>
          <w:color w:val="003241"/>
          <w:spacing w:val="-7"/>
        </w:rPr>
        <w:t> </w:t>
      </w:r>
      <w:r>
        <w:rPr>
          <w:color w:val="003241"/>
        </w:rPr>
        <w:t>FINANCEIRO </w:t>
      </w:r>
      <w:r>
        <w:rPr>
          <w:color w:val="003241"/>
          <w:spacing w:val="-2"/>
        </w:rPr>
        <w:t>CAPES</w:t>
      </w: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8478"/>
      </w:tblGrid>
      <w:tr>
        <w:trPr>
          <w:trHeight w:val="290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pacing w:val="-2"/>
                <w:sz w:val="22"/>
              </w:rPr>
              <w:t>NOME:</w:t>
            </w:r>
          </w:p>
        </w:tc>
        <w:tc>
          <w:tcPr>
            <w:tcW w:w="847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pacing w:val="-4"/>
                <w:sz w:val="22"/>
              </w:rPr>
              <w:t>CPF:</w:t>
            </w:r>
          </w:p>
        </w:tc>
        <w:tc>
          <w:tcPr>
            <w:tcW w:w="847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pacing w:val="-5"/>
                <w:sz w:val="22"/>
              </w:rPr>
              <w:t>RG:</w:t>
            </w:r>
          </w:p>
        </w:tc>
        <w:tc>
          <w:tcPr>
            <w:tcW w:w="847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Data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pacing w:val="-5"/>
                <w:sz w:val="22"/>
              </w:rPr>
              <w:t>de</w:t>
            </w:r>
          </w:p>
          <w:p>
            <w:pPr>
              <w:pStyle w:val="TableParagraph"/>
              <w:spacing w:before="38"/>
              <w:rPr>
                <w:sz w:val="22"/>
              </w:rPr>
            </w:pPr>
            <w:r>
              <w:rPr>
                <w:color w:val="003241"/>
                <w:spacing w:val="-2"/>
                <w:sz w:val="22"/>
              </w:rPr>
              <w:t>Nascimento:</w:t>
            </w:r>
          </w:p>
        </w:tc>
        <w:tc>
          <w:tcPr>
            <w:tcW w:w="847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pacing w:val="-2"/>
                <w:sz w:val="22"/>
              </w:rPr>
              <w:t>Celular:</w:t>
            </w:r>
          </w:p>
        </w:tc>
        <w:tc>
          <w:tcPr>
            <w:tcW w:w="847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pacing w:val="-2"/>
                <w:sz w:val="22"/>
              </w:rPr>
              <w:t>E-mail:</w:t>
            </w:r>
          </w:p>
        </w:tc>
        <w:tc>
          <w:tcPr>
            <w:tcW w:w="847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163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pacing w:val="-2"/>
                <w:sz w:val="22"/>
              </w:rPr>
              <w:t>Categoria:</w:t>
            </w:r>
          </w:p>
        </w:tc>
        <w:tc>
          <w:tcPr>
            <w:tcW w:w="8478" w:type="dxa"/>
          </w:tcPr>
          <w:p>
            <w:pPr>
              <w:pStyle w:val="TableParagraph"/>
              <w:tabs>
                <w:tab w:pos="403" w:val="left" w:leader="none"/>
              </w:tabs>
              <w:ind w:left="108"/>
              <w:rPr>
                <w:sz w:val="22"/>
              </w:rPr>
            </w:pPr>
            <w:r>
              <w:rPr>
                <w:color w:val="003241"/>
                <w:spacing w:val="-10"/>
                <w:sz w:val="22"/>
              </w:rPr>
              <w:t>(</w:t>
            </w:r>
            <w:r>
              <w:rPr>
                <w:color w:val="003241"/>
                <w:sz w:val="22"/>
              </w:rPr>
              <w:tab/>
              <w:t>)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z w:val="22"/>
              </w:rPr>
              <w:t>Docente</w:t>
            </w:r>
            <w:r>
              <w:rPr>
                <w:color w:val="003241"/>
                <w:spacing w:val="78"/>
                <w:w w:val="150"/>
                <w:sz w:val="22"/>
              </w:rPr>
              <w:t> </w:t>
            </w: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26"/>
                <w:sz w:val="22"/>
              </w:rPr>
              <w:t>  </w:t>
            </w:r>
            <w:r>
              <w:rPr>
                <w:color w:val="003241"/>
                <w:sz w:val="22"/>
              </w:rPr>
              <w:t>)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z w:val="22"/>
              </w:rPr>
              <w:t>Mestrando</w:t>
            </w:r>
            <w:r>
              <w:rPr>
                <w:color w:val="003241"/>
                <w:spacing w:val="26"/>
                <w:sz w:val="22"/>
              </w:rPr>
              <w:t>  </w:t>
            </w: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78"/>
                <w:w w:val="150"/>
                <w:sz w:val="22"/>
              </w:rPr>
              <w:t> </w:t>
            </w:r>
            <w:r>
              <w:rPr>
                <w:color w:val="003241"/>
                <w:sz w:val="22"/>
              </w:rPr>
              <w:t>)</w:t>
            </w:r>
            <w:r>
              <w:rPr>
                <w:color w:val="003241"/>
                <w:spacing w:val="3"/>
                <w:sz w:val="22"/>
              </w:rPr>
              <w:t> </w:t>
            </w:r>
            <w:r>
              <w:rPr>
                <w:color w:val="003241"/>
                <w:spacing w:val="-2"/>
                <w:sz w:val="22"/>
              </w:rPr>
              <w:t>Doutorando</w:t>
            </w:r>
          </w:p>
          <w:p>
            <w:pPr>
              <w:pStyle w:val="TableParagraph"/>
              <w:spacing w:before="7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08"/>
              <w:rPr>
                <w:sz w:val="22"/>
              </w:rPr>
            </w:pPr>
            <w:r>
              <w:rPr>
                <w:color w:val="003241"/>
                <w:sz w:val="22"/>
              </w:rPr>
              <w:t>Docente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–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Projeto</w:t>
            </w:r>
            <w:r>
              <w:rPr>
                <w:color w:val="003241"/>
                <w:spacing w:val="-4"/>
                <w:sz w:val="22"/>
              </w:rPr>
              <w:t> </w:t>
            </w:r>
            <w:r>
              <w:rPr>
                <w:color w:val="003241"/>
                <w:sz w:val="22"/>
              </w:rPr>
              <w:t>de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Pesquisa</w:t>
            </w:r>
            <w:r>
              <w:rPr>
                <w:color w:val="003241"/>
                <w:spacing w:val="-5"/>
                <w:sz w:val="22"/>
              </w:rPr>
              <w:t> </w:t>
            </w:r>
            <w:r>
              <w:rPr>
                <w:color w:val="003241"/>
                <w:sz w:val="22"/>
              </w:rPr>
              <w:t>ativo</w:t>
            </w:r>
            <w:r>
              <w:rPr>
                <w:color w:val="003241"/>
                <w:spacing w:val="-4"/>
                <w:sz w:val="22"/>
              </w:rPr>
              <w:t> </w:t>
            </w:r>
            <w:r>
              <w:rPr>
                <w:color w:val="003241"/>
                <w:sz w:val="22"/>
              </w:rPr>
              <w:t>vinculado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ao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pacing w:val="-4"/>
                <w:sz w:val="22"/>
              </w:rPr>
              <w:t>PPGH:</w:t>
            </w:r>
          </w:p>
        </w:tc>
      </w:tr>
      <w:tr>
        <w:trPr>
          <w:trHeight w:val="3206" w:hRule="atLeast"/>
        </w:trPr>
        <w:tc>
          <w:tcPr>
            <w:tcW w:w="1980" w:type="dxa"/>
          </w:tcPr>
          <w:p>
            <w:pPr>
              <w:pStyle w:val="TableParagraph"/>
              <w:spacing w:line="278" w:lineRule="auto"/>
              <w:ind w:right="274"/>
              <w:rPr>
                <w:sz w:val="22"/>
              </w:rPr>
            </w:pPr>
            <w:r>
              <w:rPr>
                <w:color w:val="003241"/>
                <w:sz w:val="22"/>
              </w:rPr>
              <w:t>Modalidade do auxílio</w:t>
            </w:r>
            <w:r>
              <w:rPr>
                <w:color w:val="003241"/>
                <w:spacing w:val="-14"/>
                <w:sz w:val="22"/>
              </w:rPr>
              <w:t> </w:t>
            </w:r>
            <w:r>
              <w:rPr>
                <w:color w:val="003241"/>
                <w:sz w:val="22"/>
              </w:rPr>
              <w:t>solicitado:</w:t>
            </w:r>
          </w:p>
        </w:tc>
        <w:tc>
          <w:tcPr>
            <w:tcW w:w="8478" w:type="dxa"/>
          </w:tcPr>
          <w:p>
            <w:pPr>
              <w:pStyle w:val="TableParagraph"/>
              <w:spacing w:line="278" w:lineRule="auto"/>
              <w:ind w:left="852" w:right="4418" w:hanging="745"/>
              <w:rPr>
                <w:sz w:val="22"/>
              </w:rPr>
            </w:pP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80"/>
                <w:sz w:val="22"/>
              </w:rPr>
              <w:t> </w:t>
            </w:r>
            <w:r>
              <w:rPr>
                <w:color w:val="003241"/>
                <w:sz w:val="22"/>
              </w:rPr>
              <w:t>)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Passagens:</w:t>
            </w:r>
            <w:r>
              <w:rPr>
                <w:color w:val="003241"/>
                <w:spacing w:val="40"/>
                <w:sz w:val="22"/>
              </w:rPr>
              <w:t> </w:t>
            </w: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80"/>
                <w:sz w:val="22"/>
              </w:rPr>
              <w:t> </w:t>
            </w:r>
            <w:r>
              <w:rPr>
                <w:color w:val="003241"/>
                <w:sz w:val="22"/>
              </w:rPr>
              <w:t>)Aérea</w:t>
            </w:r>
            <w:r>
              <w:rPr>
                <w:color w:val="003241"/>
                <w:spacing w:val="80"/>
                <w:sz w:val="22"/>
              </w:rPr>
              <w:t> </w:t>
            </w: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80"/>
                <w:sz w:val="22"/>
              </w:rPr>
              <w:t> </w:t>
            </w:r>
            <w:r>
              <w:rPr>
                <w:color w:val="003241"/>
                <w:sz w:val="22"/>
              </w:rPr>
              <w:t>)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Ônibus </w:t>
            </w:r>
            <w:r>
              <w:rPr>
                <w:color w:val="003241"/>
                <w:spacing w:val="-2"/>
                <w:sz w:val="22"/>
              </w:rPr>
              <w:t>Trecho:</w:t>
            </w:r>
          </w:p>
          <w:p>
            <w:pPr>
              <w:pStyle w:val="TableParagraph"/>
              <w:spacing w:line="249" w:lineRule="exact" w:before="0"/>
              <w:ind w:left="108"/>
              <w:rPr>
                <w:sz w:val="22"/>
              </w:rPr>
            </w:pP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28"/>
                <w:sz w:val="22"/>
              </w:rPr>
              <w:t>  </w:t>
            </w:r>
            <w:r>
              <w:rPr>
                <w:color w:val="003241"/>
                <w:sz w:val="22"/>
              </w:rPr>
              <w:t>) </w:t>
            </w:r>
            <w:r>
              <w:rPr>
                <w:color w:val="003241"/>
                <w:spacing w:val="-2"/>
                <w:sz w:val="22"/>
              </w:rPr>
              <w:t>Hospedagem</w:t>
            </w:r>
          </w:p>
          <w:p>
            <w:pPr>
              <w:pStyle w:val="TableParagraph"/>
              <w:spacing w:before="37"/>
              <w:ind w:left="852"/>
              <w:rPr>
                <w:sz w:val="22"/>
              </w:rPr>
            </w:pPr>
            <w:r>
              <w:rPr>
                <w:color w:val="003241"/>
                <w:spacing w:val="-2"/>
                <w:sz w:val="22"/>
              </w:rPr>
              <w:t>Cidade:</w:t>
            </w:r>
          </w:p>
          <w:p>
            <w:pPr>
              <w:pStyle w:val="TableParagraph"/>
              <w:spacing w:line="276" w:lineRule="auto" w:before="37"/>
              <w:ind w:left="108" w:right="3039" w:firstLine="744"/>
              <w:rPr>
                <w:sz w:val="22"/>
              </w:rPr>
            </w:pPr>
            <w:r>
              <w:rPr>
                <w:color w:val="003241"/>
                <w:sz w:val="22"/>
              </w:rPr>
              <w:t>Sugestão</w:t>
            </w:r>
            <w:r>
              <w:rPr>
                <w:color w:val="003241"/>
                <w:spacing w:val="-6"/>
                <w:sz w:val="22"/>
              </w:rPr>
              <w:t> </w:t>
            </w:r>
            <w:r>
              <w:rPr>
                <w:color w:val="003241"/>
                <w:sz w:val="22"/>
              </w:rPr>
              <w:t>de</w:t>
            </w:r>
            <w:r>
              <w:rPr>
                <w:color w:val="003241"/>
                <w:spacing w:val="-6"/>
                <w:sz w:val="22"/>
              </w:rPr>
              <w:t> </w:t>
            </w:r>
            <w:r>
              <w:rPr>
                <w:color w:val="003241"/>
                <w:sz w:val="22"/>
              </w:rPr>
              <w:t>hospedagem</w:t>
            </w:r>
            <w:r>
              <w:rPr>
                <w:color w:val="003241"/>
                <w:spacing w:val="-8"/>
                <w:sz w:val="22"/>
              </w:rPr>
              <w:t> </w:t>
            </w:r>
            <w:r>
              <w:rPr>
                <w:color w:val="003241"/>
                <w:sz w:val="22"/>
              </w:rPr>
              <w:t>(nome</w:t>
            </w:r>
            <w:r>
              <w:rPr>
                <w:color w:val="003241"/>
                <w:spacing w:val="-6"/>
                <w:sz w:val="22"/>
              </w:rPr>
              <w:t> </w:t>
            </w:r>
            <w:r>
              <w:rPr>
                <w:color w:val="003241"/>
                <w:sz w:val="22"/>
              </w:rPr>
              <w:t>do</w:t>
            </w:r>
            <w:r>
              <w:rPr>
                <w:color w:val="003241"/>
                <w:spacing w:val="-6"/>
                <w:sz w:val="22"/>
              </w:rPr>
              <w:t> </w:t>
            </w:r>
            <w:r>
              <w:rPr>
                <w:color w:val="003241"/>
                <w:sz w:val="22"/>
              </w:rPr>
              <w:t>hotel,</w:t>
            </w:r>
            <w:r>
              <w:rPr>
                <w:color w:val="003241"/>
                <w:spacing w:val="-9"/>
                <w:sz w:val="22"/>
              </w:rPr>
              <w:t> </w:t>
            </w:r>
            <w:r>
              <w:rPr>
                <w:color w:val="003241"/>
                <w:sz w:val="22"/>
              </w:rPr>
              <w:t>pousada): (</w:t>
            </w:r>
            <w:r>
              <w:rPr>
                <w:color w:val="003241"/>
                <w:spacing w:val="80"/>
                <w:sz w:val="22"/>
              </w:rPr>
              <w:t> </w:t>
            </w:r>
            <w:r>
              <w:rPr>
                <w:color w:val="003241"/>
                <w:sz w:val="22"/>
              </w:rPr>
              <w:t>) Diárias (somente para docentes)</w:t>
            </w:r>
          </w:p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79"/>
                <w:w w:val="150"/>
                <w:sz w:val="22"/>
              </w:rPr>
              <w:t> </w:t>
            </w:r>
            <w:r>
              <w:rPr>
                <w:color w:val="003241"/>
                <w:sz w:val="22"/>
              </w:rPr>
              <w:t>)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z w:val="22"/>
              </w:rPr>
              <w:t>Inscrição</w:t>
            </w:r>
            <w:r>
              <w:rPr>
                <w:color w:val="003241"/>
                <w:spacing w:val="-5"/>
                <w:sz w:val="22"/>
              </w:rPr>
              <w:t> </w:t>
            </w:r>
            <w:r>
              <w:rPr>
                <w:color w:val="003241"/>
                <w:sz w:val="22"/>
              </w:rPr>
              <w:t>em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pacing w:val="-2"/>
                <w:sz w:val="22"/>
              </w:rPr>
              <w:t>evento</w:t>
            </w:r>
          </w:p>
          <w:p>
            <w:pPr>
              <w:pStyle w:val="TableParagraph"/>
              <w:spacing w:before="38"/>
              <w:ind w:left="852"/>
              <w:rPr>
                <w:sz w:val="22"/>
              </w:rPr>
            </w:pPr>
            <w:r>
              <w:rPr>
                <w:color w:val="003241"/>
                <w:sz w:val="22"/>
              </w:rPr>
              <w:t>Valor: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pacing w:val="-5"/>
                <w:sz w:val="22"/>
              </w:rPr>
              <w:t>R$</w:t>
            </w:r>
          </w:p>
          <w:p>
            <w:pPr>
              <w:pStyle w:val="TableParagraph"/>
              <w:spacing w:line="276" w:lineRule="auto" w:before="36"/>
              <w:ind w:left="108" w:right="986"/>
              <w:rPr>
                <w:rFonts w:ascii="Trebuchet MS" w:hAnsi="Trebuchet MS"/>
                <w:sz w:val="22"/>
              </w:rPr>
            </w:pPr>
            <w:r>
              <w:rPr>
                <w:color w:val="003241"/>
                <w:w w:val="90"/>
                <w:sz w:val="22"/>
              </w:rPr>
              <w:t>(</w:t>
            </w:r>
            <w:r>
              <w:rPr>
                <w:color w:val="003241"/>
                <w:spacing w:val="80"/>
                <w:sz w:val="22"/>
              </w:rPr>
              <w:t> </w:t>
            </w:r>
            <w:r>
              <w:rPr>
                <w:color w:val="003241"/>
                <w:w w:val="90"/>
                <w:sz w:val="22"/>
              </w:rPr>
              <w:t>) P</w:t>
            </w:r>
            <w:r>
              <w:rPr>
                <w:rFonts w:ascii="Trebuchet MS" w:hAnsi="Trebuchet MS"/>
                <w:color w:val="003241"/>
                <w:w w:val="90"/>
                <w:sz w:val="22"/>
              </w:rPr>
              <w:t>rodução,</w:t>
            </w:r>
            <w:r>
              <w:rPr>
                <w:rFonts w:ascii="Trebuchet MS" w:hAnsi="Trebuchet MS"/>
                <w:color w:val="003241"/>
                <w:spacing w:val="-4"/>
                <w:w w:val="90"/>
                <w:sz w:val="22"/>
              </w:rPr>
              <w:t> </w:t>
            </w:r>
            <w:r>
              <w:rPr>
                <w:rFonts w:ascii="Trebuchet MS" w:hAnsi="Trebuchet MS"/>
                <w:color w:val="003241"/>
                <w:w w:val="90"/>
                <w:sz w:val="22"/>
              </w:rPr>
              <w:t>revisão,</w:t>
            </w:r>
            <w:r>
              <w:rPr>
                <w:rFonts w:ascii="Trebuchet MS" w:hAnsi="Trebuchet MS"/>
                <w:color w:val="003241"/>
                <w:spacing w:val="-6"/>
                <w:w w:val="90"/>
                <w:sz w:val="22"/>
              </w:rPr>
              <w:t> </w:t>
            </w:r>
            <w:r>
              <w:rPr>
                <w:rFonts w:ascii="Trebuchet MS" w:hAnsi="Trebuchet MS"/>
                <w:color w:val="003241"/>
                <w:w w:val="90"/>
                <w:sz w:val="22"/>
              </w:rPr>
              <w:t>tradução,</w:t>
            </w:r>
            <w:r>
              <w:rPr>
                <w:rFonts w:ascii="Trebuchet MS" w:hAnsi="Trebuchet MS"/>
                <w:color w:val="003241"/>
                <w:spacing w:val="-4"/>
                <w:w w:val="90"/>
                <w:sz w:val="22"/>
              </w:rPr>
              <w:t> </w:t>
            </w:r>
            <w:r>
              <w:rPr>
                <w:rFonts w:ascii="Trebuchet MS" w:hAnsi="Trebuchet MS"/>
                <w:color w:val="003241"/>
                <w:w w:val="90"/>
                <w:sz w:val="22"/>
              </w:rPr>
              <w:t>editoração,</w:t>
            </w:r>
            <w:r>
              <w:rPr>
                <w:rFonts w:ascii="Trebuchet MS" w:hAnsi="Trebuchet MS"/>
                <w:color w:val="003241"/>
                <w:spacing w:val="-4"/>
                <w:w w:val="90"/>
                <w:sz w:val="22"/>
              </w:rPr>
              <w:t> </w:t>
            </w:r>
            <w:r>
              <w:rPr>
                <w:rFonts w:ascii="Trebuchet MS" w:hAnsi="Trebuchet MS"/>
                <w:color w:val="003241"/>
                <w:w w:val="90"/>
                <w:sz w:val="22"/>
              </w:rPr>
              <w:t>confecção</w:t>
            </w:r>
            <w:r>
              <w:rPr>
                <w:rFonts w:ascii="Trebuchet MS" w:hAnsi="Trebuchet MS"/>
                <w:color w:val="003241"/>
                <w:spacing w:val="-4"/>
                <w:w w:val="90"/>
                <w:sz w:val="22"/>
              </w:rPr>
              <w:t> </w:t>
            </w:r>
            <w:r>
              <w:rPr>
                <w:rFonts w:ascii="Trebuchet MS" w:hAnsi="Trebuchet MS"/>
                <w:color w:val="003241"/>
                <w:w w:val="90"/>
                <w:sz w:val="22"/>
              </w:rPr>
              <w:t>e</w:t>
            </w:r>
            <w:r>
              <w:rPr>
                <w:rFonts w:ascii="Trebuchet MS" w:hAnsi="Trebuchet MS"/>
                <w:color w:val="003241"/>
                <w:spacing w:val="-6"/>
                <w:w w:val="90"/>
                <w:sz w:val="22"/>
              </w:rPr>
              <w:t> </w:t>
            </w:r>
            <w:r>
              <w:rPr>
                <w:rFonts w:ascii="Trebuchet MS" w:hAnsi="Trebuchet MS"/>
                <w:color w:val="003241"/>
                <w:w w:val="90"/>
                <w:sz w:val="22"/>
              </w:rPr>
              <w:t>publicação</w:t>
            </w:r>
            <w:r>
              <w:rPr>
                <w:rFonts w:ascii="Trebuchet MS" w:hAnsi="Trebuchet MS"/>
                <w:color w:val="003241"/>
                <w:spacing w:val="-5"/>
                <w:w w:val="90"/>
                <w:sz w:val="22"/>
              </w:rPr>
              <w:t> </w:t>
            </w:r>
            <w:r>
              <w:rPr>
                <w:rFonts w:ascii="Trebuchet MS" w:hAnsi="Trebuchet MS"/>
                <w:color w:val="003241"/>
                <w:w w:val="90"/>
                <w:sz w:val="22"/>
              </w:rPr>
              <w:t>de</w:t>
            </w:r>
            <w:r>
              <w:rPr>
                <w:rFonts w:ascii="Trebuchet MS" w:hAnsi="Trebuchet MS"/>
                <w:color w:val="003241"/>
                <w:spacing w:val="-4"/>
                <w:w w:val="90"/>
                <w:sz w:val="22"/>
              </w:rPr>
              <w:t> </w:t>
            </w:r>
            <w:r>
              <w:rPr>
                <w:rFonts w:ascii="Trebuchet MS" w:hAnsi="Trebuchet MS"/>
                <w:color w:val="003241"/>
                <w:w w:val="90"/>
                <w:sz w:val="22"/>
              </w:rPr>
              <w:t>conteúdos </w:t>
            </w:r>
            <w:r>
              <w:rPr>
                <w:rFonts w:ascii="Trebuchet MS" w:hAnsi="Trebuchet MS"/>
                <w:color w:val="003241"/>
                <w:spacing w:val="-6"/>
                <w:sz w:val="22"/>
              </w:rPr>
              <w:t>científico-acadêmicos.</w:t>
            </w:r>
          </w:p>
          <w:p>
            <w:pPr>
              <w:pStyle w:val="TableParagraph"/>
              <w:ind w:left="852"/>
              <w:rPr>
                <w:sz w:val="22"/>
              </w:rPr>
            </w:pPr>
            <w:r>
              <w:rPr>
                <w:color w:val="003241"/>
                <w:sz w:val="22"/>
              </w:rPr>
              <w:t>Valor: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pacing w:val="-5"/>
                <w:sz w:val="22"/>
              </w:rPr>
              <w:t>R$</w:t>
            </w:r>
          </w:p>
        </w:tc>
      </w:tr>
      <w:tr>
        <w:trPr>
          <w:trHeight w:val="2628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Tipo de</w:t>
            </w:r>
            <w:r>
              <w:rPr>
                <w:color w:val="003241"/>
                <w:spacing w:val="-2"/>
                <w:sz w:val="22"/>
              </w:rPr>
              <w:t> atividade:</w:t>
            </w:r>
          </w:p>
        </w:tc>
        <w:tc>
          <w:tcPr>
            <w:tcW w:w="8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77"/>
                <w:w w:val="150"/>
                <w:sz w:val="22"/>
              </w:rPr>
              <w:t> </w:t>
            </w:r>
            <w:r>
              <w:rPr>
                <w:color w:val="003241"/>
                <w:sz w:val="22"/>
              </w:rPr>
              <w:t>)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z w:val="22"/>
              </w:rPr>
              <w:t>Participação</w:t>
            </w:r>
            <w:r>
              <w:rPr>
                <w:color w:val="003241"/>
                <w:spacing w:val="-5"/>
                <w:sz w:val="22"/>
              </w:rPr>
              <w:t> </w:t>
            </w:r>
            <w:r>
              <w:rPr>
                <w:color w:val="003241"/>
                <w:sz w:val="22"/>
              </w:rPr>
              <w:t>em</w:t>
            </w:r>
            <w:r>
              <w:rPr>
                <w:color w:val="003241"/>
                <w:spacing w:val="-4"/>
                <w:sz w:val="22"/>
              </w:rPr>
              <w:t> </w:t>
            </w:r>
            <w:r>
              <w:rPr>
                <w:color w:val="003241"/>
                <w:sz w:val="22"/>
              </w:rPr>
              <w:t>evento</w:t>
            </w:r>
            <w:r>
              <w:rPr>
                <w:color w:val="003241"/>
                <w:spacing w:val="-5"/>
                <w:sz w:val="22"/>
              </w:rPr>
              <w:t> </w:t>
            </w:r>
            <w:r>
              <w:rPr>
                <w:color w:val="003241"/>
                <w:sz w:val="22"/>
              </w:rPr>
              <w:t>científico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z w:val="22"/>
              </w:rPr>
              <w:t>na</w:t>
            </w:r>
            <w:r>
              <w:rPr>
                <w:color w:val="003241"/>
                <w:spacing w:val="-4"/>
                <w:sz w:val="22"/>
              </w:rPr>
              <w:t> </w:t>
            </w:r>
            <w:r>
              <w:rPr>
                <w:color w:val="003241"/>
                <w:sz w:val="22"/>
              </w:rPr>
              <w:t>área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z w:val="22"/>
              </w:rPr>
              <w:t>de</w:t>
            </w:r>
            <w:r>
              <w:rPr>
                <w:color w:val="003241"/>
                <w:spacing w:val="-2"/>
                <w:sz w:val="22"/>
              </w:rPr>
              <w:t> História</w:t>
            </w:r>
          </w:p>
          <w:p>
            <w:pPr>
              <w:pStyle w:val="TableParagraph"/>
              <w:spacing w:before="39"/>
              <w:ind w:left="108"/>
              <w:rPr>
                <w:sz w:val="22"/>
              </w:rPr>
            </w:pP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74"/>
                <w:w w:val="150"/>
                <w:sz w:val="22"/>
              </w:rPr>
              <w:t> </w:t>
            </w:r>
            <w:r>
              <w:rPr>
                <w:color w:val="003241"/>
                <w:sz w:val="22"/>
              </w:rPr>
              <w:t>)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Participação</w:t>
            </w:r>
            <w:r>
              <w:rPr>
                <w:color w:val="003241"/>
                <w:spacing w:val="-6"/>
                <w:sz w:val="22"/>
              </w:rPr>
              <w:t> </w:t>
            </w:r>
            <w:r>
              <w:rPr>
                <w:color w:val="003241"/>
                <w:sz w:val="22"/>
              </w:rPr>
              <w:t>em</w:t>
            </w:r>
            <w:r>
              <w:rPr>
                <w:color w:val="003241"/>
                <w:spacing w:val="-5"/>
                <w:sz w:val="22"/>
              </w:rPr>
              <w:t> </w:t>
            </w:r>
            <w:r>
              <w:rPr>
                <w:color w:val="003241"/>
                <w:sz w:val="22"/>
              </w:rPr>
              <w:t>reunião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de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grupo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de</w:t>
            </w:r>
            <w:r>
              <w:rPr>
                <w:color w:val="003241"/>
                <w:spacing w:val="-5"/>
                <w:sz w:val="22"/>
              </w:rPr>
              <w:t> </w:t>
            </w:r>
            <w:r>
              <w:rPr>
                <w:color w:val="003241"/>
                <w:sz w:val="22"/>
              </w:rPr>
              <w:t>pesquisa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interinstitucional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z w:val="22"/>
              </w:rPr>
              <w:t>ou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pacing w:val="-2"/>
                <w:sz w:val="22"/>
              </w:rPr>
              <w:t>internacional.</w:t>
            </w:r>
          </w:p>
          <w:p>
            <w:pPr>
              <w:pStyle w:val="TableParagraph"/>
              <w:spacing w:before="38"/>
              <w:ind w:left="852"/>
              <w:rPr>
                <w:sz w:val="22"/>
              </w:rPr>
            </w:pPr>
            <w:r>
              <w:rPr>
                <w:color w:val="003241"/>
                <w:spacing w:val="-2"/>
                <w:sz w:val="22"/>
              </w:rPr>
              <w:t>Qual: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74"/>
                <w:w w:val="150"/>
                <w:sz w:val="22"/>
              </w:rPr>
              <w:t> </w:t>
            </w:r>
            <w:r>
              <w:rPr>
                <w:color w:val="003241"/>
                <w:sz w:val="22"/>
              </w:rPr>
              <w:t>)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Participação</w:t>
            </w:r>
            <w:r>
              <w:rPr>
                <w:color w:val="003241"/>
                <w:spacing w:val="-6"/>
                <w:sz w:val="22"/>
              </w:rPr>
              <w:t> </w:t>
            </w:r>
            <w:r>
              <w:rPr>
                <w:color w:val="003241"/>
                <w:sz w:val="22"/>
              </w:rPr>
              <w:t>em</w:t>
            </w:r>
            <w:r>
              <w:rPr>
                <w:color w:val="003241"/>
                <w:spacing w:val="-5"/>
                <w:sz w:val="22"/>
              </w:rPr>
              <w:t> </w:t>
            </w:r>
            <w:r>
              <w:rPr>
                <w:color w:val="003241"/>
                <w:sz w:val="22"/>
              </w:rPr>
              <w:t>atividade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de</w:t>
            </w:r>
            <w:r>
              <w:rPr>
                <w:color w:val="003241"/>
                <w:spacing w:val="-5"/>
                <w:sz w:val="22"/>
              </w:rPr>
              <w:t> </w:t>
            </w:r>
            <w:r>
              <w:rPr>
                <w:color w:val="003241"/>
                <w:sz w:val="22"/>
              </w:rPr>
              <w:t>intercâmbio</w:t>
            </w:r>
            <w:r>
              <w:rPr>
                <w:color w:val="003241"/>
                <w:spacing w:val="-6"/>
                <w:sz w:val="22"/>
              </w:rPr>
              <w:t> </w:t>
            </w:r>
            <w:r>
              <w:rPr>
                <w:color w:val="003241"/>
                <w:sz w:val="22"/>
              </w:rPr>
              <w:t>ou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parceria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interinstitucional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z w:val="22"/>
              </w:rPr>
              <w:t>ou</w:t>
            </w:r>
            <w:r>
              <w:rPr>
                <w:color w:val="003241"/>
                <w:spacing w:val="-6"/>
                <w:sz w:val="22"/>
              </w:rPr>
              <w:t> </w:t>
            </w:r>
            <w:r>
              <w:rPr>
                <w:color w:val="003241"/>
                <w:spacing w:val="-2"/>
                <w:sz w:val="22"/>
              </w:rPr>
              <w:t>internacional.</w:t>
            </w:r>
          </w:p>
          <w:p>
            <w:pPr>
              <w:pStyle w:val="TableParagraph"/>
              <w:spacing w:before="38"/>
              <w:ind w:left="852"/>
              <w:rPr>
                <w:sz w:val="22"/>
              </w:rPr>
            </w:pPr>
            <w:r>
              <w:rPr>
                <w:color w:val="003241"/>
                <w:spacing w:val="-2"/>
                <w:sz w:val="22"/>
              </w:rPr>
              <w:t>Qual:</w:t>
            </w:r>
          </w:p>
          <w:p>
            <w:pPr>
              <w:pStyle w:val="TableParagraph"/>
              <w:spacing w:line="276" w:lineRule="auto" w:before="36"/>
              <w:ind w:left="108" w:right="983"/>
              <w:rPr>
                <w:rFonts w:ascii="Trebuchet MS" w:hAnsi="Trebuchet MS"/>
                <w:sz w:val="22"/>
              </w:rPr>
            </w:pPr>
            <w:r>
              <w:rPr>
                <w:color w:val="003241"/>
                <w:w w:val="90"/>
                <w:sz w:val="22"/>
              </w:rPr>
              <w:t>(</w:t>
            </w:r>
            <w:r>
              <w:rPr>
                <w:color w:val="003241"/>
                <w:spacing w:val="80"/>
                <w:sz w:val="22"/>
              </w:rPr>
              <w:t> </w:t>
            </w:r>
            <w:r>
              <w:rPr>
                <w:color w:val="003241"/>
                <w:w w:val="90"/>
                <w:sz w:val="22"/>
              </w:rPr>
              <w:t>) P</w:t>
            </w:r>
            <w:r>
              <w:rPr>
                <w:rFonts w:ascii="Trebuchet MS" w:hAnsi="Trebuchet MS"/>
                <w:color w:val="003241"/>
                <w:w w:val="90"/>
                <w:sz w:val="22"/>
              </w:rPr>
              <w:t>rodução,</w:t>
            </w:r>
            <w:r>
              <w:rPr>
                <w:rFonts w:ascii="Trebuchet MS" w:hAnsi="Trebuchet MS"/>
                <w:color w:val="003241"/>
                <w:spacing w:val="-4"/>
                <w:w w:val="90"/>
                <w:sz w:val="22"/>
              </w:rPr>
              <w:t> </w:t>
            </w:r>
            <w:r>
              <w:rPr>
                <w:rFonts w:ascii="Trebuchet MS" w:hAnsi="Trebuchet MS"/>
                <w:color w:val="003241"/>
                <w:w w:val="90"/>
                <w:sz w:val="22"/>
              </w:rPr>
              <w:t>revisão,</w:t>
            </w:r>
            <w:r>
              <w:rPr>
                <w:rFonts w:ascii="Trebuchet MS" w:hAnsi="Trebuchet MS"/>
                <w:color w:val="003241"/>
                <w:spacing w:val="-6"/>
                <w:w w:val="90"/>
                <w:sz w:val="22"/>
              </w:rPr>
              <w:t> </w:t>
            </w:r>
            <w:r>
              <w:rPr>
                <w:rFonts w:ascii="Trebuchet MS" w:hAnsi="Trebuchet MS"/>
                <w:color w:val="003241"/>
                <w:w w:val="90"/>
                <w:sz w:val="22"/>
              </w:rPr>
              <w:t>tradução,</w:t>
            </w:r>
            <w:r>
              <w:rPr>
                <w:rFonts w:ascii="Trebuchet MS" w:hAnsi="Trebuchet MS"/>
                <w:color w:val="003241"/>
                <w:spacing w:val="-4"/>
                <w:w w:val="90"/>
                <w:sz w:val="22"/>
              </w:rPr>
              <w:t> </w:t>
            </w:r>
            <w:r>
              <w:rPr>
                <w:rFonts w:ascii="Trebuchet MS" w:hAnsi="Trebuchet MS"/>
                <w:color w:val="003241"/>
                <w:w w:val="90"/>
                <w:sz w:val="22"/>
              </w:rPr>
              <w:t>editoração,</w:t>
            </w:r>
            <w:r>
              <w:rPr>
                <w:rFonts w:ascii="Trebuchet MS" w:hAnsi="Trebuchet MS"/>
                <w:color w:val="003241"/>
                <w:spacing w:val="-4"/>
                <w:w w:val="90"/>
                <w:sz w:val="22"/>
              </w:rPr>
              <w:t> </w:t>
            </w:r>
            <w:r>
              <w:rPr>
                <w:rFonts w:ascii="Trebuchet MS" w:hAnsi="Trebuchet MS"/>
                <w:color w:val="003241"/>
                <w:w w:val="90"/>
                <w:sz w:val="22"/>
              </w:rPr>
              <w:t>confecção</w:t>
            </w:r>
            <w:r>
              <w:rPr>
                <w:rFonts w:ascii="Trebuchet MS" w:hAnsi="Trebuchet MS"/>
                <w:color w:val="003241"/>
                <w:spacing w:val="-4"/>
                <w:w w:val="90"/>
                <w:sz w:val="22"/>
              </w:rPr>
              <w:t> </w:t>
            </w:r>
            <w:r>
              <w:rPr>
                <w:rFonts w:ascii="Trebuchet MS" w:hAnsi="Trebuchet MS"/>
                <w:color w:val="003241"/>
                <w:w w:val="90"/>
                <w:sz w:val="22"/>
              </w:rPr>
              <w:t>e</w:t>
            </w:r>
            <w:r>
              <w:rPr>
                <w:rFonts w:ascii="Trebuchet MS" w:hAnsi="Trebuchet MS"/>
                <w:color w:val="003241"/>
                <w:spacing w:val="-4"/>
                <w:w w:val="90"/>
                <w:sz w:val="22"/>
              </w:rPr>
              <w:t> </w:t>
            </w:r>
            <w:r>
              <w:rPr>
                <w:rFonts w:ascii="Trebuchet MS" w:hAnsi="Trebuchet MS"/>
                <w:color w:val="003241"/>
                <w:w w:val="90"/>
                <w:sz w:val="22"/>
              </w:rPr>
              <w:t>publicação</w:t>
            </w:r>
            <w:r>
              <w:rPr>
                <w:rFonts w:ascii="Trebuchet MS" w:hAnsi="Trebuchet MS"/>
                <w:color w:val="003241"/>
                <w:spacing w:val="-5"/>
                <w:w w:val="90"/>
                <w:sz w:val="22"/>
              </w:rPr>
              <w:t> </w:t>
            </w:r>
            <w:r>
              <w:rPr>
                <w:rFonts w:ascii="Trebuchet MS" w:hAnsi="Trebuchet MS"/>
                <w:color w:val="003241"/>
                <w:w w:val="90"/>
                <w:sz w:val="22"/>
              </w:rPr>
              <w:t>de</w:t>
            </w:r>
            <w:r>
              <w:rPr>
                <w:rFonts w:ascii="Trebuchet MS" w:hAnsi="Trebuchet MS"/>
                <w:color w:val="003241"/>
                <w:spacing w:val="-4"/>
                <w:w w:val="90"/>
                <w:sz w:val="22"/>
              </w:rPr>
              <w:t> </w:t>
            </w:r>
            <w:r>
              <w:rPr>
                <w:rFonts w:ascii="Trebuchet MS" w:hAnsi="Trebuchet MS"/>
                <w:color w:val="003241"/>
                <w:w w:val="90"/>
                <w:sz w:val="22"/>
              </w:rPr>
              <w:t>conteúdos </w:t>
            </w:r>
            <w:r>
              <w:rPr>
                <w:rFonts w:ascii="Trebuchet MS" w:hAnsi="Trebuchet MS"/>
                <w:color w:val="003241"/>
                <w:spacing w:val="-6"/>
                <w:sz w:val="22"/>
              </w:rPr>
              <w:t>científico-acadêmicos.</w:t>
            </w:r>
          </w:p>
          <w:p>
            <w:pPr>
              <w:pStyle w:val="TableParagraph"/>
              <w:spacing w:line="254" w:lineRule="exact" w:before="0"/>
              <w:ind w:left="852"/>
              <w:rPr>
                <w:rFonts w:ascii="Trebuchet MS"/>
                <w:sz w:val="22"/>
              </w:rPr>
            </w:pPr>
            <w:r>
              <w:rPr>
                <w:rFonts w:ascii="Trebuchet MS"/>
                <w:color w:val="003241"/>
                <w:spacing w:val="-2"/>
                <w:sz w:val="22"/>
              </w:rPr>
              <w:t>Descrever:</w:t>
            </w:r>
          </w:p>
          <w:p>
            <w:pPr>
              <w:pStyle w:val="TableParagraph"/>
              <w:spacing w:before="43"/>
              <w:ind w:left="108"/>
              <w:rPr>
                <w:sz w:val="22"/>
              </w:rPr>
            </w:pP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26"/>
                <w:sz w:val="22"/>
              </w:rPr>
              <w:t>  </w:t>
            </w:r>
            <w:r>
              <w:rPr>
                <w:color w:val="003241"/>
                <w:sz w:val="22"/>
              </w:rPr>
              <w:t>) </w:t>
            </w:r>
            <w:r>
              <w:rPr>
                <w:color w:val="003241"/>
                <w:spacing w:val="-2"/>
                <w:sz w:val="22"/>
              </w:rPr>
              <w:t>Outro:</w:t>
            </w:r>
          </w:p>
        </w:tc>
      </w:tr>
      <w:tr>
        <w:trPr>
          <w:trHeight w:val="290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Site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(se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pacing w:val="-2"/>
                <w:sz w:val="22"/>
              </w:rPr>
              <w:t>houver):</w:t>
            </w:r>
          </w:p>
        </w:tc>
        <w:tc>
          <w:tcPr>
            <w:tcW w:w="847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008" w:hRule="atLeast"/>
        </w:trPr>
        <w:tc>
          <w:tcPr>
            <w:tcW w:w="10458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Justificativa</w:t>
            </w:r>
            <w:r>
              <w:rPr>
                <w:color w:val="003241"/>
                <w:spacing w:val="-6"/>
                <w:sz w:val="22"/>
              </w:rPr>
              <w:t> </w:t>
            </w:r>
            <w:r>
              <w:rPr>
                <w:color w:val="003241"/>
                <w:sz w:val="22"/>
              </w:rPr>
              <w:t>da</w:t>
            </w:r>
            <w:r>
              <w:rPr>
                <w:color w:val="003241"/>
                <w:spacing w:val="-6"/>
                <w:sz w:val="22"/>
              </w:rPr>
              <w:t> </w:t>
            </w:r>
            <w:r>
              <w:rPr>
                <w:color w:val="003241"/>
                <w:spacing w:val="-2"/>
                <w:sz w:val="22"/>
              </w:rPr>
              <w:t>solicitação:</w:t>
            </w:r>
          </w:p>
        </w:tc>
      </w:tr>
    </w:tbl>
    <w:sectPr>
      <w:footerReference w:type="default" r:id="rId5"/>
      <w:type w:val="continuous"/>
      <w:pgSz w:w="11910" w:h="16840"/>
      <w:pgMar w:header="0" w:footer="773" w:top="740" w:bottom="960" w:left="708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6478015</wp:posOffset>
              </wp:positionH>
              <wp:positionV relativeFrom="page">
                <wp:posOffset>10061722</wp:posOffset>
              </wp:positionV>
              <wp:extent cx="641350" cy="1885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4135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sz w:val="22"/>
                            </w:rPr>
                          </w:pPr>
                          <w:r>
                            <w:rPr>
                              <w:rFonts w:ascii="Trebuchet MS" w:hAnsi="Trebuchet MS"/>
                              <w:color w:val="767171"/>
                              <w:w w:val="105"/>
                              <w:sz w:val="22"/>
                            </w:rPr>
                            <w:t>PÁGINA</w:t>
                          </w:r>
                          <w:r>
                            <w:rPr>
                              <w:rFonts w:ascii="Trebuchet MS" w:hAnsi="Trebuchet MS"/>
                              <w:color w:val="767171"/>
                              <w:spacing w:val="16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767171"/>
                              <w:spacing w:val="-10"/>
                              <w:w w:val="105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0.079987pt;margin-top:792.261597pt;width:50.5pt;height:14.85pt;mso-position-horizontal-relative:page;mso-position-vertical-relative:page;z-index:-15788544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Trebuchet MS" w:hAnsi="Trebuchet MS"/>
                        <w:sz w:val="22"/>
                      </w:rPr>
                    </w:pPr>
                    <w:r>
                      <w:rPr>
                        <w:rFonts w:ascii="Trebuchet MS" w:hAnsi="Trebuchet MS"/>
                        <w:color w:val="767171"/>
                        <w:w w:val="105"/>
                        <w:sz w:val="22"/>
                      </w:rPr>
                      <w:t>PÁGINA</w:t>
                    </w:r>
                    <w:r>
                      <w:rPr>
                        <w:rFonts w:ascii="Trebuchet MS" w:hAnsi="Trebuchet MS"/>
                        <w:color w:val="767171"/>
                        <w:spacing w:val="16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color w:val="767171"/>
                        <w:spacing w:val="-10"/>
                        <w:w w:val="105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07"/>
      <w:ind w:left="1736" w:right="1737"/>
      <w:jc w:val="center"/>
    </w:pPr>
    <w:rPr>
      <w:rFonts w:ascii="Trebuchet MS" w:hAnsi="Trebuchet MS" w:eastAsia="Trebuchet MS" w:cs="Trebuchet MS"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07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2024-12-18T13:31:15Z</dcterms:created>
  <dcterms:modified xsi:type="dcterms:W3CDTF">2024-12-18T13:31:15Z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2024-12-18T00:00:00Z</vt:filetime>
  </property>
  <property fmtid="{D5CDD505-2E9C-101B-9397-08002B2CF9AE}" pid="4" name="Producer">
    <vt:lpwstr>iLovePDF</vt:lpwstr>
  </property>
</Properties>
</file>